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1D36" w14:textId="77777777" w:rsidR="00817701" w:rsidRPr="00244B12" w:rsidRDefault="00817701" w:rsidP="00603A35">
      <w:pPr>
        <w:spacing w:after="0" w:line="240" w:lineRule="auto"/>
        <w:ind w:left="567" w:hanging="567"/>
        <w:jc w:val="center"/>
        <w:outlineLvl w:val="1"/>
        <w:rPr>
          <w:rFonts w:ascii="Times New Roman" w:eastAsia="Times New Roman" w:hAnsi="Times New Roman" w:cs="Times New Roman"/>
          <w:b/>
          <w:bCs/>
          <w:sz w:val="28"/>
          <w:lang w:eastAsia="sk-SK"/>
        </w:rPr>
      </w:pPr>
      <w:r w:rsidRPr="00244B12">
        <w:rPr>
          <w:rFonts w:ascii="Times New Roman" w:eastAsia="Times New Roman" w:hAnsi="Times New Roman" w:cs="Times New Roman"/>
          <w:b/>
          <w:bCs/>
          <w:sz w:val="28"/>
          <w:lang w:eastAsia="sk-SK"/>
        </w:rPr>
        <w:t>OBCHODNÉ PODMIENKY PRE E-SHOP</w:t>
      </w:r>
    </w:p>
    <w:p w14:paraId="14B1882C" w14:textId="77777777" w:rsidR="00817701" w:rsidRPr="00244B12" w:rsidRDefault="00817701" w:rsidP="00603A35">
      <w:pPr>
        <w:spacing w:after="0" w:line="240" w:lineRule="auto"/>
        <w:jc w:val="both"/>
        <w:outlineLvl w:val="1"/>
        <w:rPr>
          <w:rFonts w:ascii="Times New Roman" w:eastAsia="Times New Roman" w:hAnsi="Times New Roman" w:cs="Times New Roman"/>
          <w:b/>
          <w:bCs/>
          <w:lang w:eastAsia="sk-SK"/>
        </w:rPr>
      </w:pPr>
    </w:p>
    <w:p w14:paraId="79C1B4A8" w14:textId="77777777" w:rsidR="00CD7C4E" w:rsidRPr="00244B12" w:rsidRDefault="00CD7C4E" w:rsidP="00603A35">
      <w:pPr>
        <w:spacing w:after="0" w:line="240" w:lineRule="auto"/>
        <w:jc w:val="both"/>
        <w:outlineLvl w:val="1"/>
        <w:rPr>
          <w:rFonts w:ascii="Times New Roman" w:eastAsia="Times New Roman" w:hAnsi="Times New Roman" w:cs="Times New Roman"/>
          <w:b/>
          <w:bCs/>
          <w:lang w:eastAsia="sk-SK"/>
        </w:rPr>
      </w:pPr>
    </w:p>
    <w:p w14:paraId="173C8579" w14:textId="77777777" w:rsidR="005C10DC" w:rsidRPr="00244B12" w:rsidRDefault="00817701"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t>PREDMET ÚPRAVY</w:t>
      </w:r>
    </w:p>
    <w:p w14:paraId="07D930ED" w14:textId="77777777" w:rsidR="005C10DC" w:rsidRPr="00244B12" w:rsidRDefault="005C10DC" w:rsidP="00603A35">
      <w:pPr>
        <w:spacing w:after="0" w:line="240" w:lineRule="auto"/>
        <w:ind w:left="567"/>
        <w:jc w:val="both"/>
        <w:outlineLvl w:val="3"/>
        <w:rPr>
          <w:rFonts w:ascii="Times New Roman" w:eastAsia="Times New Roman" w:hAnsi="Times New Roman" w:cs="Times New Roman"/>
          <w:b/>
          <w:bCs/>
          <w:lang w:eastAsia="sk-SK"/>
        </w:rPr>
      </w:pPr>
    </w:p>
    <w:p w14:paraId="770695B7" w14:textId="4A188B65" w:rsidR="00657F9B" w:rsidRPr="00F33DC7" w:rsidRDefault="00F33DC7" w:rsidP="00603A35">
      <w:pPr>
        <w:spacing w:after="0" w:line="240" w:lineRule="auto"/>
        <w:ind w:left="567"/>
        <w:jc w:val="both"/>
        <w:rPr>
          <w:rFonts w:ascii="Times New Roman" w:eastAsia="Times New Roman" w:hAnsi="Times New Roman" w:cs="Times New Roman"/>
          <w:lang w:eastAsia="sk-SK"/>
        </w:rPr>
      </w:pPr>
      <w:r w:rsidRPr="00F33DC7">
        <w:rPr>
          <w:rFonts w:ascii="Times New Roman" w:hAnsi="Times New Roman" w:cs="Times New Roman"/>
          <w:shd w:val="clear" w:color="auto" w:fill="FFFFFF"/>
        </w:rPr>
        <w:t>Tieto obchodné podmienky upravujú práva a povinnosti zmluvných strán vyplývajúce z</w:t>
      </w:r>
      <w:r>
        <w:rPr>
          <w:rFonts w:ascii="Times New Roman" w:hAnsi="Times New Roman" w:cs="Times New Roman"/>
          <w:shd w:val="clear" w:color="auto" w:fill="FFFFFF"/>
        </w:rPr>
        <w:t> </w:t>
      </w:r>
      <w:r w:rsidRPr="00F33DC7">
        <w:rPr>
          <w:rFonts w:ascii="Times New Roman" w:hAnsi="Times New Roman" w:cs="Times New Roman"/>
          <w:shd w:val="clear" w:color="auto" w:fill="FFFFFF"/>
        </w:rPr>
        <w:t>kúpnej</w:t>
      </w:r>
      <w:r>
        <w:rPr>
          <w:rFonts w:ascii="Times New Roman" w:hAnsi="Times New Roman" w:cs="Times New Roman"/>
          <w:shd w:val="clear" w:color="auto" w:fill="FFFFFF"/>
        </w:rPr>
        <w:t xml:space="preserve"> zmluvy</w:t>
      </w:r>
      <w:r w:rsidRPr="00F33DC7">
        <w:rPr>
          <w:rFonts w:ascii="Times New Roman" w:hAnsi="Times New Roman" w:cs="Times New Roman"/>
          <w:shd w:val="clear" w:color="auto" w:fill="FFFFFF"/>
        </w:rPr>
        <w:t xml:space="preserve"> uzatvorenej medzi </w:t>
      </w:r>
      <w:r>
        <w:rPr>
          <w:rFonts w:ascii="Times New Roman" w:hAnsi="Times New Roman" w:cs="Times New Roman"/>
          <w:shd w:val="clear" w:color="auto" w:fill="FFFFFF"/>
        </w:rPr>
        <w:t>P</w:t>
      </w:r>
      <w:r w:rsidRPr="00F33DC7">
        <w:rPr>
          <w:rFonts w:ascii="Times New Roman" w:hAnsi="Times New Roman" w:cs="Times New Roman"/>
          <w:shd w:val="clear" w:color="auto" w:fill="FFFFFF"/>
        </w:rPr>
        <w:t xml:space="preserve">redávajúcim, ktorým je </w:t>
      </w:r>
      <w:r w:rsidR="00897A6F">
        <w:rPr>
          <w:rFonts w:ascii="Times New Roman" w:hAnsi="Times New Roman" w:cs="Times New Roman"/>
          <w:shd w:val="clear" w:color="auto" w:fill="FFFFFF"/>
        </w:rPr>
        <w:t>p</w:t>
      </w:r>
      <w:r w:rsidR="00897A6F">
        <w:rPr>
          <w:rFonts w:ascii="Times New Roman" w:hAnsi="Times New Roman" w:cs="Times New Roman"/>
          <w:shd w:val="clear" w:color="auto" w:fill="FFFFFF"/>
        </w:rPr>
        <w:t xml:space="preserve">rávnická osoba L&amp;L Group s.r.o., Ľ. Podjavorinskej 455/7, Trenčianska Teplá 91401,SR, IČO: 53149505, zapísaná v </w:t>
      </w:r>
      <w:r w:rsidR="00897A6F">
        <w:rPr>
          <w:rFonts w:ascii="Roboto" w:hAnsi="Roboto"/>
          <w:sz w:val="21"/>
          <w:szCs w:val="21"/>
          <w:shd w:val="clear" w:color="auto" w:fill="FFFFFF"/>
        </w:rPr>
        <w:t>Obchodnom registri Okresného súdu Trenčín, oddiel: Sro, vložka č. 40359/R</w:t>
      </w:r>
      <w:r w:rsidR="00897A6F">
        <w:rPr>
          <w:rFonts w:ascii="Roboto" w:hAnsi="Roboto"/>
          <w:sz w:val="21"/>
          <w:szCs w:val="21"/>
          <w:shd w:val="clear" w:color="auto" w:fill="FFFFFF"/>
        </w:rPr>
        <w:t xml:space="preserve"> </w:t>
      </w:r>
      <w:r w:rsidRPr="00F33DC7">
        <w:rPr>
          <w:rFonts w:ascii="Times New Roman" w:hAnsi="Times New Roman" w:cs="Times New Roman"/>
          <w:shd w:val="clear" w:color="auto" w:fill="FFFFFF"/>
        </w:rPr>
        <w:t>a Kupujúcim, ktorej predmetom je kúpa a predaj Tovaru na internetovej stránke elektronického obchodu predávajúceho (ďalej len „</w:t>
      </w:r>
      <w:r w:rsidRPr="00F33DC7">
        <w:rPr>
          <w:rFonts w:ascii="Times New Roman" w:hAnsi="Times New Roman" w:cs="Times New Roman"/>
          <w:b/>
          <w:bCs/>
          <w:shd w:val="clear" w:color="auto" w:fill="FFFFFF"/>
        </w:rPr>
        <w:t>OP</w:t>
      </w:r>
      <w:r w:rsidRPr="00F33DC7">
        <w:rPr>
          <w:rFonts w:ascii="Times New Roman" w:hAnsi="Times New Roman" w:cs="Times New Roman"/>
          <w:shd w:val="clear" w:color="auto" w:fill="FFFFFF"/>
        </w:rPr>
        <w:t>").</w:t>
      </w:r>
    </w:p>
    <w:p w14:paraId="52AA9028" w14:textId="77777777" w:rsidR="00CD7C4E" w:rsidRPr="00244B12" w:rsidRDefault="00CD7C4E" w:rsidP="00603A35">
      <w:pPr>
        <w:spacing w:after="0" w:line="240" w:lineRule="auto"/>
        <w:ind w:left="567"/>
        <w:jc w:val="both"/>
        <w:rPr>
          <w:rFonts w:ascii="Times New Roman" w:eastAsia="Times New Roman" w:hAnsi="Times New Roman" w:cs="Times New Roman"/>
          <w:lang w:eastAsia="sk-SK"/>
        </w:rPr>
      </w:pPr>
    </w:p>
    <w:p w14:paraId="74691FFA" w14:textId="77777777" w:rsidR="00817701" w:rsidRPr="00244B12" w:rsidRDefault="00817701"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t>DEFINÍCIE</w:t>
      </w:r>
    </w:p>
    <w:p w14:paraId="7FFCA4AA" w14:textId="77777777" w:rsidR="005C10DC" w:rsidRPr="00244B12" w:rsidRDefault="005C10DC" w:rsidP="00603A35">
      <w:pPr>
        <w:spacing w:after="0" w:line="240" w:lineRule="auto"/>
        <w:ind w:left="567"/>
        <w:jc w:val="both"/>
        <w:outlineLvl w:val="3"/>
        <w:rPr>
          <w:rFonts w:ascii="Times New Roman" w:eastAsia="Times New Roman" w:hAnsi="Times New Roman" w:cs="Times New Roman"/>
          <w:b/>
          <w:bCs/>
          <w:lang w:eastAsia="sk-SK"/>
        </w:rPr>
      </w:pPr>
    </w:p>
    <w:p w14:paraId="1A460EDD" w14:textId="47A2FBBE" w:rsidR="005C10DC" w:rsidRPr="00244B12" w:rsidRDefault="00817701" w:rsidP="00603A35">
      <w:pPr>
        <w:pStyle w:val="Odsekzoznamu"/>
        <w:numPr>
          <w:ilvl w:val="0"/>
          <w:numId w:val="3"/>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Poj</w:t>
      </w:r>
      <w:r w:rsidR="005C10DC" w:rsidRPr="00244B12">
        <w:rPr>
          <w:rFonts w:ascii="Times New Roman" w:eastAsia="Times New Roman" w:hAnsi="Times New Roman" w:cs="Times New Roman"/>
          <w:lang w:eastAsia="sk-SK"/>
        </w:rPr>
        <w:t xml:space="preserve">my definované v tomto článku OP majú na účely týchto </w:t>
      </w:r>
      <w:r w:rsidRPr="00244B12">
        <w:rPr>
          <w:rFonts w:ascii="Times New Roman" w:eastAsia="Times New Roman" w:hAnsi="Times New Roman" w:cs="Times New Roman"/>
          <w:lang w:eastAsia="sk-SK"/>
        </w:rPr>
        <w:t xml:space="preserve">OP </w:t>
      </w:r>
      <w:r w:rsidR="00E070B5" w:rsidRPr="00244B12">
        <w:rPr>
          <w:rFonts w:ascii="Times New Roman" w:eastAsia="Times New Roman" w:hAnsi="Times New Roman" w:cs="Times New Roman"/>
          <w:lang w:eastAsia="sk-SK"/>
        </w:rPr>
        <w:t>a jednotlivých príloh k </w:t>
      </w:r>
      <w:r w:rsidR="00017247">
        <w:rPr>
          <w:rFonts w:ascii="Times New Roman" w:eastAsia="Times New Roman" w:hAnsi="Times New Roman" w:cs="Times New Roman"/>
          <w:lang w:eastAsia="sk-SK"/>
        </w:rPr>
        <w:t>nim</w:t>
      </w:r>
      <w:r w:rsidR="00E070B5" w:rsidRPr="00244B12">
        <w:rPr>
          <w:rFonts w:ascii="Times New Roman" w:eastAsia="Times New Roman" w:hAnsi="Times New Roman" w:cs="Times New Roman"/>
          <w:lang w:eastAsia="sk-SK"/>
        </w:rPr>
        <w:t xml:space="preserve"> </w:t>
      </w:r>
      <w:r w:rsidR="005C10DC" w:rsidRPr="00244B12">
        <w:rPr>
          <w:rFonts w:ascii="Times New Roman" w:eastAsia="Times New Roman" w:hAnsi="Times New Roman" w:cs="Times New Roman"/>
          <w:lang w:eastAsia="sk-SK"/>
        </w:rPr>
        <w:t xml:space="preserve">nasledujúci </w:t>
      </w:r>
      <w:r w:rsidRPr="00244B12">
        <w:rPr>
          <w:rFonts w:ascii="Times New Roman" w:eastAsia="Times New Roman" w:hAnsi="Times New Roman" w:cs="Times New Roman"/>
          <w:lang w:eastAsia="sk-SK"/>
        </w:rPr>
        <w:t>význam</w:t>
      </w:r>
      <w:r w:rsidR="005C10DC" w:rsidRPr="00244B12">
        <w:rPr>
          <w:rFonts w:ascii="Times New Roman" w:eastAsia="Times New Roman" w:hAnsi="Times New Roman" w:cs="Times New Roman"/>
          <w:lang w:eastAsia="sk-SK"/>
        </w:rPr>
        <w:t>:</w:t>
      </w:r>
    </w:p>
    <w:p w14:paraId="0CB4E691" w14:textId="27312224" w:rsidR="006D3115" w:rsidRPr="00244B12" w:rsidRDefault="006D3115"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b/>
          <w:bCs/>
          <w:lang w:eastAsia="sk-SK"/>
        </w:rPr>
        <w:t>„Aktuálna ponuka“</w:t>
      </w:r>
      <w:r w:rsidRPr="00244B12">
        <w:rPr>
          <w:rFonts w:ascii="Times New Roman" w:eastAsia="Times New Roman" w:hAnsi="Times New Roman" w:cs="Times New Roman"/>
          <w:lang w:eastAsia="sk-SK"/>
        </w:rPr>
        <w:t xml:space="preserve"> je ponuka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u zver</w:t>
      </w:r>
      <w:r w:rsidR="00DA0D3E">
        <w:rPr>
          <w:rFonts w:ascii="Times New Roman" w:eastAsia="Times New Roman" w:hAnsi="Times New Roman" w:cs="Times New Roman"/>
          <w:lang w:eastAsia="sk-SK"/>
        </w:rPr>
        <w:t xml:space="preserve">ejnená na </w:t>
      </w:r>
      <w:r w:rsidR="00FE0177">
        <w:rPr>
          <w:rFonts w:ascii="Times New Roman" w:eastAsia="Times New Roman" w:hAnsi="Times New Roman" w:cs="Times New Roman"/>
          <w:lang w:eastAsia="sk-SK"/>
        </w:rPr>
        <w:t>webovej</w:t>
      </w:r>
      <w:r w:rsidR="00DA0D3E">
        <w:rPr>
          <w:rFonts w:ascii="Times New Roman" w:eastAsia="Times New Roman" w:hAnsi="Times New Roman" w:cs="Times New Roman"/>
          <w:lang w:eastAsia="sk-SK"/>
        </w:rPr>
        <w:t xml:space="preserve"> stránke P</w:t>
      </w:r>
      <w:r w:rsidR="00F33DC7">
        <w:rPr>
          <w:rFonts w:ascii="Times New Roman" w:eastAsia="Times New Roman" w:hAnsi="Times New Roman" w:cs="Times New Roman"/>
          <w:lang w:eastAsia="sk-SK"/>
        </w:rPr>
        <w:t>redávajúceho</w:t>
      </w:r>
      <w:r w:rsidRPr="00244B12">
        <w:rPr>
          <w:rFonts w:ascii="Times New Roman" w:eastAsia="Times New Roman" w:hAnsi="Times New Roman" w:cs="Times New Roman"/>
          <w:lang w:eastAsia="sk-SK"/>
        </w:rPr>
        <w:t xml:space="preserve">, ktorá obsahuje najmä obrazové a textové označenie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(napr. názov, objem, farba, resp. iné údaje odlišujúce jednotlivé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y) a informáciu o aktuálnej cene. Zmeny aktuálnej ponuky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(vrátane cenových zmien) sú účinné od momentu ich zverejnenia na </w:t>
      </w:r>
      <w:r w:rsidR="00FE0177">
        <w:rPr>
          <w:rFonts w:ascii="Times New Roman" w:eastAsia="Times New Roman" w:hAnsi="Times New Roman" w:cs="Times New Roman"/>
          <w:lang w:eastAsia="sk-SK"/>
        </w:rPr>
        <w:t>webovej</w:t>
      </w:r>
      <w:r w:rsidRPr="00244B12">
        <w:rPr>
          <w:rFonts w:ascii="Times New Roman" w:eastAsia="Times New Roman" w:hAnsi="Times New Roman" w:cs="Times New Roman"/>
          <w:lang w:eastAsia="sk-SK"/>
        </w:rPr>
        <w:t xml:space="preserve"> stránke. Na Kúpne zmluvy uzavreté pred príslušnou zmenou aktuálnej ponuky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u sa táto zmena nevzťahuje;</w:t>
      </w:r>
    </w:p>
    <w:p w14:paraId="12FDF795" w14:textId="57889196" w:rsidR="00775860" w:rsidRPr="00244B12" w:rsidRDefault="00775860"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b/>
          <w:bCs/>
          <w:lang w:eastAsia="sk-SK"/>
        </w:rPr>
        <w:t xml:space="preserve">„ARS“ </w:t>
      </w:r>
      <w:r w:rsidRPr="00244B12">
        <w:rPr>
          <w:rFonts w:ascii="Times New Roman" w:eastAsia="Times New Roman" w:hAnsi="Times New Roman" w:cs="Times New Roman"/>
          <w:bCs/>
          <w:lang w:eastAsia="sk-SK"/>
        </w:rPr>
        <w:t xml:space="preserve">je alternatívne riešenie sporov uskutočnené podľa </w:t>
      </w:r>
      <w:r w:rsidRPr="00244B12">
        <w:rPr>
          <w:rFonts w:ascii="Times New Roman" w:eastAsia="Times New Roman" w:hAnsi="Times New Roman" w:cs="Times New Roman"/>
          <w:lang w:eastAsia="sk-SK"/>
        </w:rPr>
        <w:t>Zákon</w:t>
      </w:r>
      <w:r w:rsidR="00F6785D">
        <w:rPr>
          <w:rFonts w:ascii="Times New Roman" w:eastAsia="Times New Roman" w:hAnsi="Times New Roman" w:cs="Times New Roman"/>
          <w:lang w:eastAsia="sk-SK"/>
        </w:rPr>
        <w:t>a</w:t>
      </w:r>
      <w:r w:rsidRPr="00244B12">
        <w:rPr>
          <w:rFonts w:ascii="Times New Roman" w:eastAsia="Times New Roman" w:hAnsi="Times New Roman" w:cs="Times New Roman"/>
          <w:lang w:eastAsia="sk-SK"/>
        </w:rPr>
        <w:t xml:space="preserve"> o alternatívnom riešení spotrebiteľských sporov;</w:t>
      </w:r>
    </w:p>
    <w:p w14:paraId="340FDDBB" w14:textId="77777777" w:rsidR="00280E73" w:rsidRPr="00244B12" w:rsidRDefault="00280E73"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b/>
          <w:bCs/>
          <w:lang w:eastAsia="sk-SK"/>
        </w:rPr>
        <w:t>„</w:t>
      </w:r>
      <w:r w:rsidR="00C316B9" w:rsidRPr="00244B12">
        <w:rPr>
          <w:rFonts w:ascii="Times New Roman" w:eastAsia="Times New Roman" w:hAnsi="Times New Roman" w:cs="Times New Roman"/>
          <w:b/>
          <w:bCs/>
          <w:lang w:eastAsia="sk-SK"/>
        </w:rPr>
        <w:t xml:space="preserve">Celková </w:t>
      </w:r>
      <w:r w:rsidRPr="00244B12">
        <w:rPr>
          <w:rFonts w:ascii="Times New Roman" w:eastAsia="Times New Roman" w:hAnsi="Times New Roman" w:cs="Times New Roman"/>
          <w:b/>
          <w:bCs/>
          <w:lang w:eastAsia="sk-SK"/>
        </w:rPr>
        <w:t xml:space="preserve">cena“ </w:t>
      </w:r>
      <w:r w:rsidRPr="00244B12">
        <w:rPr>
          <w:rFonts w:ascii="Times New Roman" w:eastAsia="Times New Roman" w:hAnsi="Times New Roman" w:cs="Times New Roman"/>
          <w:bCs/>
          <w:lang w:eastAsia="sk-SK"/>
        </w:rPr>
        <w:t xml:space="preserve">je Kúpna cena za </w:t>
      </w:r>
      <w:r w:rsidR="000C2892" w:rsidRPr="00244B12">
        <w:rPr>
          <w:rFonts w:ascii="Times New Roman" w:eastAsia="Times New Roman" w:hAnsi="Times New Roman" w:cs="Times New Roman"/>
          <w:bCs/>
          <w:lang w:eastAsia="sk-SK"/>
        </w:rPr>
        <w:t>Tovar</w:t>
      </w:r>
      <w:r w:rsidRPr="00244B12">
        <w:rPr>
          <w:rFonts w:ascii="Times New Roman" w:eastAsia="Times New Roman" w:hAnsi="Times New Roman" w:cs="Times New Roman"/>
          <w:bCs/>
          <w:lang w:eastAsia="sk-SK"/>
        </w:rPr>
        <w:t>, vrátane ceny za Poštovné</w:t>
      </w:r>
      <w:r w:rsidR="00E070B5" w:rsidRPr="00244B12">
        <w:rPr>
          <w:rFonts w:ascii="Times New Roman" w:eastAsia="Times New Roman" w:hAnsi="Times New Roman" w:cs="Times New Roman"/>
          <w:bCs/>
          <w:lang w:eastAsia="sk-SK"/>
        </w:rPr>
        <w:t>;</w:t>
      </w:r>
    </w:p>
    <w:p w14:paraId="011783FF" w14:textId="03C578C0" w:rsidR="00EC3194" w:rsidRPr="00244B12" w:rsidRDefault="00607B55"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bCs/>
          <w:lang w:eastAsia="sk-SK"/>
        </w:rPr>
        <w:t>„</w:t>
      </w:r>
      <w:r w:rsidRPr="00244B12">
        <w:rPr>
          <w:rFonts w:ascii="Times New Roman" w:eastAsia="Times New Roman" w:hAnsi="Times New Roman" w:cs="Times New Roman"/>
          <w:b/>
          <w:bCs/>
          <w:lang w:eastAsia="sk-SK"/>
        </w:rPr>
        <w:t>Dotknutá osoba</w:t>
      </w:r>
      <w:r w:rsidRPr="00244B12">
        <w:rPr>
          <w:rFonts w:ascii="Times New Roman" w:eastAsia="Times New Roman" w:hAnsi="Times New Roman" w:cs="Times New Roman"/>
          <w:bCs/>
          <w:lang w:eastAsia="sk-SK"/>
        </w:rPr>
        <w:t xml:space="preserve">“ je </w:t>
      </w:r>
      <w:r w:rsidRPr="00244B12">
        <w:rPr>
          <w:rFonts w:ascii="Times New Roman" w:eastAsia="Times New Roman" w:hAnsi="Times New Roman" w:cs="Times New Roman"/>
          <w:lang w:eastAsia="sk-SK"/>
        </w:rPr>
        <w:t xml:space="preserve">fyzická osoba staršia ako 16 rokov - Kupujúci, potenciálny zákazník alebo osoba, ktorá vykonala registráciu na webovej </w:t>
      </w:r>
      <w:r w:rsidR="00F6785D">
        <w:rPr>
          <w:rFonts w:ascii="Times New Roman" w:eastAsia="Times New Roman" w:hAnsi="Times New Roman" w:cs="Times New Roman"/>
          <w:lang w:eastAsia="sk-SK"/>
        </w:rPr>
        <w:t>stránke Predávajúceho, a ktorej</w:t>
      </w:r>
      <w:r w:rsidRPr="00244B12">
        <w:rPr>
          <w:rFonts w:ascii="Times New Roman" w:eastAsia="Times New Roman" w:hAnsi="Times New Roman" w:cs="Times New Roman"/>
          <w:lang w:eastAsia="sk-SK"/>
        </w:rPr>
        <w:t xml:space="preserve"> os</w:t>
      </w:r>
      <w:r w:rsidR="009068A3" w:rsidRPr="00244B12">
        <w:rPr>
          <w:rFonts w:ascii="Times New Roman" w:eastAsia="Times New Roman" w:hAnsi="Times New Roman" w:cs="Times New Roman"/>
          <w:lang w:eastAsia="sk-SK"/>
        </w:rPr>
        <w:t xml:space="preserve">obné údaje </w:t>
      </w:r>
      <w:r w:rsidR="00FE0177">
        <w:rPr>
          <w:rFonts w:ascii="Times New Roman" w:eastAsia="Times New Roman" w:hAnsi="Times New Roman" w:cs="Times New Roman"/>
          <w:lang w:eastAsia="sk-SK"/>
        </w:rPr>
        <w:t>Predávajúci</w:t>
      </w:r>
      <w:r w:rsidR="009068A3" w:rsidRPr="00244B12">
        <w:rPr>
          <w:rFonts w:ascii="Times New Roman" w:eastAsia="Times New Roman" w:hAnsi="Times New Roman" w:cs="Times New Roman"/>
          <w:lang w:eastAsia="sk-SK"/>
        </w:rPr>
        <w:t xml:space="preserve"> spracúva. </w:t>
      </w:r>
      <w:r w:rsidR="00EC3194" w:rsidRPr="00244B12">
        <w:rPr>
          <w:rFonts w:ascii="Times New Roman" w:hAnsi="Times New Roman" w:cs="Times New Roman"/>
        </w:rPr>
        <w:t xml:space="preserve">Je to osoba, ktorú možno identifikovať priamo alebo nepriamo, najmä odkazom na identifikátor, ako je meno, identifikačné číslo, online identifikátor, alebo odkazom na jeden či </w:t>
      </w:r>
      <w:r w:rsidR="009068A3" w:rsidRPr="00244B12">
        <w:rPr>
          <w:rFonts w:ascii="Times New Roman" w:hAnsi="Times New Roman" w:cs="Times New Roman"/>
        </w:rPr>
        <w:t>viaceré prvky, ktoré sú špecifi</w:t>
      </w:r>
      <w:r w:rsidR="00EC3194" w:rsidRPr="00244B12">
        <w:rPr>
          <w:rFonts w:ascii="Times New Roman" w:hAnsi="Times New Roman" w:cs="Times New Roman"/>
        </w:rPr>
        <w:t>cké pre fyzickú, fyziologickú, genetickú, mentálnu, ekonomickú, kultúrnu alebo sociálnu identitu tejto fyzickej osoby;</w:t>
      </w:r>
    </w:p>
    <w:p w14:paraId="7E2F8A07" w14:textId="45828DA6" w:rsidR="00817701" w:rsidRPr="00244B12" w:rsidRDefault="005C10DC"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bCs/>
          <w:lang w:eastAsia="sk-SK"/>
        </w:rPr>
        <w:t>„</w:t>
      </w:r>
      <w:r w:rsidRPr="00244B12">
        <w:rPr>
          <w:rFonts w:ascii="Times New Roman" w:eastAsia="Times New Roman" w:hAnsi="Times New Roman" w:cs="Times New Roman"/>
          <w:b/>
          <w:bCs/>
          <w:lang w:eastAsia="sk-SK"/>
        </w:rPr>
        <w:t>E-Shop</w:t>
      </w:r>
      <w:r w:rsidRPr="00244B12">
        <w:rPr>
          <w:rFonts w:ascii="Times New Roman" w:eastAsia="Times New Roman" w:hAnsi="Times New Roman" w:cs="Times New Roman"/>
          <w:bCs/>
          <w:lang w:eastAsia="sk-SK"/>
        </w:rPr>
        <w:t>“ je</w:t>
      </w:r>
      <w:r w:rsidRPr="00244B12">
        <w:rPr>
          <w:rFonts w:ascii="Times New Roman" w:eastAsia="Times New Roman" w:hAnsi="Times New Roman" w:cs="Times New Roman"/>
          <w:b/>
          <w:bCs/>
          <w:lang w:eastAsia="sk-SK"/>
        </w:rPr>
        <w:t xml:space="preserve"> </w:t>
      </w:r>
      <w:r w:rsidR="00817701" w:rsidRPr="00244B12">
        <w:rPr>
          <w:rFonts w:ascii="Times New Roman" w:eastAsia="Times New Roman" w:hAnsi="Times New Roman" w:cs="Times New Roman"/>
          <w:lang w:eastAsia="sk-SK"/>
        </w:rPr>
        <w:t xml:space="preserve">internetový obchod </w:t>
      </w:r>
      <w:r w:rsidR="00FE0177">
        <w:rPr>
          <w:rFonts w:ascii="Times New Roman" w:eastAsia="Times New Roman" w:hAnsi="Times New Roman" w:cs="Times New Roman"/>
          <w:lang w:eastAsia="sk-SK"/>
        </w:rPr>
        <w:t>P</w:t>
      </w:r>
      <w:r w:rsidRPr="00244B12">
        <w:rPr>
          <w:rFonts w:ascii="Times New Roman" w:eastAsia="Times New Roman" w:hAnsi="Times New Roman" w:cs="Times New Roman"/>
          <w:lang w:eastAsia="sk-SK"/>
        </w:rPr>
        <w:t>redávajúceho</w:t>
      </w:r>
      <w:r w:rsidR="00817701" w:rsidRPr="00244B12">
        <w:rPr>
          <w:rFonts w:ascii="Times New Roman" w:eastAsia="Times New Roman" w:hAnsi="Times New Roman" w:cs="Times New Roman"/>
          <w:lang w:eastAsia="sk-SK"/>
        </w:rPr>
        <w:t xml:space="preserve"> umiestnený na</w:t>
      </w:r>
      <w:r w:rsidRPr="00244B12">
        <w:rPr>
          <w:rFonts w:ascii="Times New Roman" w:eastAsia="Times New Roman" w:hAnsi="Times New Roman" w:cs="Times New Roman"/>
          <w:lang w:eastAsia="sk-SK"/>
        </w:rPr>
        <w:t xml:space="preserve"> jeho</w:t>
      </w:r>
      <w:r w:rsidR="00FE0177">
        <w:rPr>
          <w:rFonts w:ascii="Times New Roman" w:eastAsia="Times New Roman" w:hAnsi="Times New Roman" w:cs="Times New Roman"/>
          <w:lang w:eastAsia="sk-SK"/>
        </w:rPr>
        <w:t xml:space="preserve"> webovej</w:t>
      </w:r>
      <w:r w:rsidR="00817701" w:rsidRPr="00244B12">
        <w:rPr>
          <w:rFonts w:ascii="Times New Roman" w:eastAsia="Times New Roman" w:hAnsi="Times New Roman" w:cs="Times New Roman"/>
          <w:lang w:eastAsia="sk-SK"/>
        </w:rPr>
        <w:t xml:space="preserve"> stránke umožňujúci nakupovanie </w:t>
      </w:r>
      <w:r w:rsidR="000C2892"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 xml:space="preserve">u ponúkaného </w:t>
      </w:r>
      <w:r w:rsidR="00FE0177">
        <w:rPr>
          <w:rFonts w:ascii="Times New Roman" w:eastAsia="Times New Roman" w:hAnsi="Times New Roman" w:cs="Times New Roman"/>
          <w:lang w:eastAsia="sk-SK"/>
        </w:rPr>
        <w:t>Predávajúcim</w:t>
      </w:r>
      <w:r w:rsidRPr="00244B12">
        <w:rPr>
          <w:rFonts w:ascii="Times New Roman" w:eastAsia="Times New Roman" w:hAnsi="Times New Roman" w:cs="Times New Roman"/>
          <w:lang w:eastAsia="sk-SK"/>
        </w:rPr>
        <w:t xml:space="preserve"> na uvedenej stránke;</w:t>
      </w:r>
    </w:p>
    <w:p w14:paraId="00CF17D3" w14:textId="77777777" w:rsidR="005765A3" w:rsidRPr="00244B12" w:rsidRDefault="005765A3"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GDPR</w:t>
      </w:r>
      <w:r w:rsidRPr="00244B12">
        <w:rPr>
          <w:rFonts w:ascii="Times New Roman" w:eastAsia="Times New Roman" w:hAnsi="Times New Roman" w:cs="Times New Roman"/>
          <w:lang w:eastAsia="sk-SK"/>
        </w:rPr>
        <w:t xml:space="preserve">“ je </w:t>
      </w:r>
      <w:r w:rsidRPr="00244B12">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w:t>
      </w:r>
    </w:p>
    <w:p w14:paraId="23D19A40" w14:textId="77777777" w:rsidR="00B54A43" w:rsidRPr="00244B12" w:rsidRDefault="002927A4"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Kúpna cena</w:t>
      </w:r>
      <w:r w:rsidRPr="00244B12">
        <w:rPr>
          <w:rFonts w:ascii="Times New Roman" w:eastAsia="Times New Roman" w:hAnsi="Times New Roman" w:cs="Times New Roman"/>
          <w:lang w:eastAsia="sk-SK"/>
        </w:rPr>
        <w:t>“</w:t>
      </w:r>
      <w:r w:rsidR="00B54A43" w:rsidRPr="00244B12">
        <w:rPr>
          <w:rFonts w:ascii="Times New Roman" w:eastAsia="Times New Roman" w:hAnsi="Times New Roman" w:cs="Times New Roman"/>
          <w:lang w:eastAsia="sk-SK"/>
        </w:rPr>
        <w:t xml:space="preserve"> je konečná cena </w:t>
      </w:r>
      <w:r w:rsidR="000C2892" w:rsidRPr="00244B12">
        <w:rPr>
          <w:rFonts w:ascii="Times New Roman" w:eastAsia="Times New Roman" w:hAnsi="Times New Roman" w:cs="Times New Roman"/>
          <w:lang w:eastAsia="sk-SK"/>
        </w:rPr>
        <w:t>Tovar</w:t>
      </w:r>
      <w:r w:rsidR="00B54A43" w:rsidRPr="00244B12">
        <w:rPr>
          <w:rFonts w:ascii="Times New Roman" w:eastAsia="Times New Roman" w:hAnsi="Times New Roman" w:cs="Times New Roman"/>
          <w:lang w:eastAsia="sk-SK"/>
        </w:rPr>
        <w:t>u, vrátane zodpovedajúcej DPH vo výške stanovenej platným právnym predpisom Slovenskej republiky. Kúpna cena nezahŕňa Poštovné;</w:t>
      </w:r>
    </w:p>
    <w:p w14:paraId="3B173D41" w14:textId="3AC01B52" w:rsidR="004F3680" w:rsidRPr="00244B12" w:rsidRDefault="004F3680"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Kúpna zmluva</w:t>
      </w:r>
      <w:r w:rsidRPr="00244B12">
        <w:rPr>
          <w:rFonts w:ascii="Times New Roman" w:eastAsia="Times New Roman" w:hAnsi="Times New Roman" w:cs="Times New Roman"/>
          <w:lang w:eastAsia="sk-SK"/>
        </w:rPr>
        <w:t xml:space="preserve">“ je dvojstranný právny úkon, ktorého predmetom je úprava práv a povinností medzi </w:t>
      </w:r>
      <w:r w:rsidR="000C2892" w:rsidRPr="00244B12">
        <w:rPr>
          <w:rFonts w:ascii="Times New Roman" w:eastAsia="Times New Roman" w:hAnsi="Times New Roman" w:cs="Times New Roman"/>
          <w:lang w:eastAsia="sk-SK"/>
        </w:rPr>
        <w:t>Kupujúcim</w:t>
      </w:r>
      <w:r w:rsidRPr="00244B12">
        <w:rPr>
          <w:rFonts w:ascii="Times New Roman" w:eastAsia="Times New Roman" w:hAnsi="Times New Roman" w:cs="Times New Roman"/>
          <w:lang w:eastAsia="sk-SK"/>
        </w:rPr>
        <w:t xml:space="preserve"> a </w:t>
      </w:r>
      <w:r w:rsidR="00FE0177">
        <w:rPr>
          <w:rFonts w:ascii="Times New Roman" w:eastAsia="Times New Roman" w:hAnsi="Times New Roman" w:cs="Times New Roman"/>
          <w:lang w:eastAsia="sk-SK"/>
        </w:rPr>
        <w:t>Predávajúcim</w:t>
      </w:r>
      <w:r w:rsidRPr="00244B12">
        <w:rPr>
          <w:rFonts w:ascii="Times New Roman" w:eastAsia="Times New Roman" w:hAnsi="Times New Roman" w:cs="Times New Roman"/>
          <w:lang w:eastAsia="sk-SK"/>
        </w:rPr>
        <w:t xml:space="preserve">, a ktorého predmetom je kúpa a predaj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w:t>
      </w:r>
      <w:r w:rsidR="008649EC" w:rsidRPr="00244B12">
        <w:rPr>
          <w:rFonts w:ascii="Times New Roman" w:eastAsia="Times New Roman" w:hAnsi="Times New Roman" w:cs="Times New Roman"/>
          <w:lang w:eastAsia="sk-SK"/>
        </w:rPr>
        <w:t xml:space="preserve">prostredníctvom </w:t>
      </w:r>
      <w:r w:rsidR="00FE0177">
        <w:rPr>
          <w:rFonts w:ascii="Times New Roman" w:eastAsia="Times New Roman" w:hAnsi="Times New Roman" w:cs="Times New Roman"/>
          <w:lang w:eastAsia="sk-SK"/>
        </w:rPr>
        <w:t>webovej</w:t>
      </w:r>
      <w:r w:rsidR="008649EC" w:rsidRPr="00244B12">
        <w:rPr>
          <w:rFonts w:ascii="Times New Roman" w:eastAsia="Times New Roman" w:hAnsi="Times New Roman" w:cs="Times New Roman"/>
          <w:lang w:eastAsia="sk-SK"/>
        </w:rPr>
        <w:t xml:space="preserve"> stránky</w:t>
      </w:r>
      <w:r w:rsidRPr="00244B12">
        <w:rPr>
          <w:rFonts w:ascii="Times New Roman" w:eastAsia="Times New Roman" w:hAnsi="Times New Roman" w:cs="Times New Roman"/>
          <w:lang w:eastAsia="sk-SK"/>
        </w:rPr>
        <w:t xml:space="preserve"> E-shopu;</w:t>
      </w:r>
    </w:p>
    <w:p w14:paraId="0595A7D8" w14:textId="0B36794A" w:rsidR="005C10DC" w:rsidRPr="00244B12" w:rsidRDefault="005C10DC"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000C2892" w:rsidRPr="00244B12">
        <w:rPr>
          <w:rFonts w:ascii="Times New Roman" w:eastAsia="Times New Roman" w:hAnsi="Times New Roman" w:cs="Times New Roman"/>
          <w:b/>
          <w:lang w:eastAsia="sk-SK"/>
        </w:rPr>
        <w:t>Kupujúci</w:t>
      </w:r>
      <w:r w:rsidRPr="00244B12">
        <w:rPr>
          <w:rFonts w:ascii="Times New Roman" w:eastAsia="Times New Roman" w:hAnsi="Times New Roman" w:cs="Times New Roman"/>
          <w:lang w:eastAsia="sk-SK"/>
        </w:rPr>
        <w:t xml:space="preserve">“ </w:t>
      </w:r>
      <w:r w:rsidR="004E25FB" w:rsidRPr="00244B12">
        <w:rPr>
          <w:rFonts w:ascii="Times New Roman" w:eastAsia="Times New Roman" w:hAnsi="Times New Roman" w:cs="Times New Roman"/>
          <w:lang w:eastAsia="sk-SK"/>
        </w:rPr>
        <w:t xml:space="preserve">je fyzická osoba - </w:t>
      </w:r>
      <w:r w:rsidRPr="00244B12">
        <w:rPr>
          <w:rFonts w:ascii="Times New Roman" w:eastAsia="Times New Roman" w:hAnsi="Times New Roman" w:cs="Times New Roman"/>
          <w:lang w:eastAsia="sk-SK"/>
        </w:rPr>
        <w:t xml:space="preserve">spotrebiteľ alebo </w:t>
      </w:r>
      <w:r w:rsidR="005918EA" w:rsidRPr="00244B12">
        <w:rPr>
          <w:rFonts w:ascii="Times New Roman" w:eastAsia="Times New Roman" w:hAnsi="Times New Roman" w:cs="Times New Roman"/>
          <w:lang w:eastAsia="sk-SK"/>
        </w:rPr>
        <w:t>podnikateľ</w:t>
      </w:r>
      <w:r w:rsidR="004E25FB" w:rsidRPr="00244B12">
        <w:rPr>
          <w:rFonts w:ascii="Times New Roman" w:eastAsia="Times New Roman" w:hAnsi="Times New Roman" w:cs="Times New Roman"/>
          <w:lang w:eastAsia="sk-SK"/>
        </w:rPr>
        <w:t>, ktorý</w:t>
      </w:r>
      <w:r w:rsidRPr="00244B12">
        <w:rPr>
          <w:rFonts w:ascii="Times New Roman" w:eastAsia="Times New Roman" w:hAnsi="Times New Roman" w:cs="Times New Roman"/>
          <w:lang w:eastAsia="sk-SK"/>
        </w:rPr>
        <w:t xml:space="preserve"> je </w:t>
      </w:r>
      <w:r w:rsidR="004E25FB" w:rsidRPr="00244B12">
        <w:rPr>
          <w:rFonts w:ascii="Times New Roman" w:eastAsia="Times New Roman" w:hAnsi="Times New Roman" w:cs="Times New Roman"/>
          <w:lang w:eastAsia="sk-SK"/>
        </w:rPr>
        <w:t>spôsobilý</w:t>
      </w:r>
      <w:r w:rsidRPr="00244B12">
        <w:rPr>
          <w:rFonts w:ascii="Times New Roman" w:eastAsia="Times New Roman" w:hAnsi="Times New Roman" w:cs="Times New Roman"/>
          <w:lang w:eastAsia="sk-SK"/>
        </w:rPr>
        <w:t xml:space="preserve"> na právne úkony</w:t>
      </w:r>
      <w:r w:rsidR="005918EA" w:rsidRPr="00244B12">
        <w:rPr>
          <w:rFonts w:ascii="Times New Roman" w:eastAsia="Times New Roman" w:hAnsi="Times New Roman" w:cs="Times New Roman"/>
          <w:lang w:eastAsia="sk-SK"/>
        </w:rPr>
        <w:t>, a</w:t>
      </w:r>
      <w:r w:rsidR="004E25FB" w:rsidRPr="00244B12">
        <w:rPr>
          <w:rFonts w:ascii="Times New Roman" w:eastAsia="Times New Roman" w:hAnsi="Times New Roman" w:cs="Times New Roman"/>
          <w:lang w:eastAsia="sk-SK"/>
        </w:rPr>
        <w:t xml:space="preserve"> ktorý prejavil</w:t>
      </w:r>
      <w:r w:rsidRPr="00244B12">
        <w:rPr>
          <w:rFonts w:ascii="Times New Roman" w:eastAsia="Times New Roman" w:hAnsi="Times New Roman" w:cs="Times New Roman"/>
          <w:lang w:eastAsia="sk-SK"/>
        </w:rPr>
        <w:t xml:space="preserve"> záujem nakupovať</w:t>
      </w:r>
      <w:r w:rsidR="005918EA" w:rsidRPr="00244B12">
        <w:rPr>
          <w:rFonts w:ascii="Times New Roman" w:eastAsia="Times New Roman" w:hAnsi="Times New Roman" w:cs="Times New Roman"/>
          <w:lang w:eastAsia="sk-SK"/>
        </w:rPr>
        <w:t xml:space="preserve"> </w:t>
      </w:r>
      <w:r w:rsidR="000C2892" w:rsidRPr="00244B12">
        <w:rPr>
          <w:rFonts w:ascii="Times New Roman" w:eastAsia="Times New Roman" w:hAnsi="Times New Roman" w:cs="Times New Roman"/>
          <w:lang w:eastAsia="sk-SK"/>
        </w:rPr>
        <w:t>Tovar</w:t>
      </w:r>
      <w:r w:rsidR="005918EA" w:rsidRPr="00244B12">
        <w:rPr>
          <w:rFonts w:ascii="Times New Roman" w:eastAsia="Times New Roman" w:hAnsi="Times New Roman" w:cs="Times New Roman"/>
          <w:lang w:eastAsia="sk-SK"/>
        </w:rPr>
        <w:t xml:space="preserve"> cez E-shop a uzavrieť s</w:t>
      </w:r>
      <w:r w:rsidR="004E25FB" w:rsidRPr="00244B12">
        <w:rPr>
          <w:rFonts w:ascii="Times New Roman" w:eastAsia="Times New Roman" w:hAnsi="Times New Roman" w:cs="Times New Roman"/>
          <w:lang w:eastAsia="sk-SK"/>
        </w:rPr>
        <w:t> </w:t>
      </w:r>
      <w:r w:rsidR="00FE0177">
        <w:rPr>
          <w:rFonts w:ascii="Times New Roman" w:eastAsia="Times New Roman" w:hAnsi="Times New Roman" w:cs="Times New Roman"/>
          <w:lang w:eastAsia="sk-SK"/>
        </w:rPr>
        <w:t>Predávajúcim</w:t>
      </w:r>
      <w:r w:rsidR="004E25FB" w:rsidRPr="00244B12">
        <w:rPr>
          <w:rFonts w:ascii="Times New Roman" w:eastAsia="Times New Roman" w:hAnsi="Times New Roman" w:cs="Times New Roman"/>
          <w:lang w:eastAsia="sk-SK"/>
        </w:rPr>
        <w:t xml:space="preserve"> </w:t>
      </w:r>
      <w:r w:rsidRPr="00244B12">
        <w:rPr>
          <w:rFonts w:ascii="Times New Roman" w:eastAsia="Times New Roman" w:hAnsi="Times New Roman" w:cs="Times New Roman"/>
          <w:lang w:eastAsia="sk-SK"/>
        </w:rPr>
        <w:t xml:space="preserve">kúpnu zmluvu </w:t>
      </w:r>
      <w:r w:rsidR="004E25FB" w:rsidRPr="00244B12">
        <w:rPr>
          <w:rFonts w:ascii="Times New Roman" w:eastAsia="Times New Roman" w:hAnsi="Times New Roman" w:cs="Times New Roman"/>
          <w:lang w:eastAsia="sk-SK"/>
        </w:rPr>
        <w:t xml:space="preserve">na nákup </w:t>
      </w:r>
      <w:r w:rsidR="000C2892" w:rsidRPr="00244B12">
        <w:rPr>
          <w:rFonts w:ascii="Times New Roman" w:eastAsia="Times New Roman" w:hAnsi="Times New Roman" w:cs="Times New Roman"/>
          <w:lang w:eastAsia="sk-SK"/>
        </w:rPr>
        <w:t>Tovar</w:t>
      </w:r>
      <w:r w:rsidR="004E25FB" w:rsidRPr="00244B12">
        <w:rPr>
          <w:rFonts w:ascii="Times New Roman" w:eastAsia="Times New Roman" w:hAnsi="Times New Roman" w:cs="Times New Roman"/>
          <w:lang w:eastAsia="sk-SK"/>
        </w:rPr>
        <w:t>u ponúkaného cez E-shop, a ktorý</w:t>
      </w:r>
      <w:r w:rsidRPr="00244B12">
        <w:rPr>
          <w:rFonts w:ascii="Times New Roman" w:eastAsia="Times New Roman" w:hAnsi="Times New Roman" w:cs="Times New Roman"/>
          <w:lang w:eastAsia="sk-SK"/>
        </w:rPr>
        <w:t xml:space="preserve"> za tým</w:t>
      </w:r>
      <w:r w:rsidR="004E25FB" w:rsidRPr="00244B12">
        <w:rPr>
          <w:rFonts w:ascii="Times New Roman" w:eastAsia="Times New Roman" w:hAnsi="Times New Roman" w:cs="Times New Roman"/>
          <w:lang w:eastAsia="sk-SK"/>
        </w:rPr>
        <w:t>to účelom riadne vyplnil</w:t>
      </w:r>
      <w:r w:rsidRPr="00244B12">
        <w:rPr>
          <w:rFonts w:ascii="Times New Roman" w:eastAsia="Times New Roman" w:hAnsi="Times New Roman" w:cs="Times New Roman"/>
          <w:lang w:eastAsia="sk-SK"/>
        </w:rPr>
        <w:t xml:space="preserve"> a cez E-shop odoslal</w:t>
      </w:r>
      <w:r w:rsidR="004E25FB" w:rsidRPr="00244B12">
        <w:rPr>
          <w:rFonts w:ascii="Times New Roman" w:eastAsia="Times New Roman" w:hAnsi="Times New Roman" w:cs="Times New Roman"/>
          <w:lang w:eastAsia="sk-SK"/>
        </w:rPr>
        <w:t xml:space="preserve"> záväznú objednávku a doručil </w:t>
      </w:r>
      <w:r w:rsidRPr="00244B12">
        <w:rPr>
          <w:rFonts w:ascii="Times New Roman" w:eastAsia="Times New Roman" w:hAnsi="Times New Roman" w:cs="Times New Roman"/>
          <w:lang w:eastAsia="sk-SK"/>
        </w:rPr>
        <w:t xml:space="preserve">ju </w:t>
      </w:r>
      <w:r w:rsidR="00FE0177">
        <w:rPr>
          <w:rFonts w:ascii="Times New Roman" w:eastAsia="Times New Roman" w:hAnsi="Times New Roman" w:cs="Times New Roman"/>
          <w:lang w:eastAsia="sk-SK"/>
        </w:rPr>
        <w:t>P</w:t>
      </w:r>
      <w:r w:rsidR="004E25FB" w:rsidRPr="00244B12">
        <w:rPr>
          <w:rFonts w:ascii="Times New Roman" w:eastAsia="Times New Roman" w:hAnsi="Times New Roman" w:cs="Times New Roman"/>
          <w:lang w:eastAsia="sk-SK"/>
        </w:rPr>
        <w:t>redávajúcemu</w:t>
      </w:r>
      <w:r w:rsidRPr="00244B12">
        <w:rPr>
          <w:rFonts w:ascii="Times New Roman" w:eastAsia="Times New Roman" w:hAnsi="Times New Roman" w:cs="Times New Roman"/>
          <w:lang w:eastAsia="sk-SK"/>
        </w:rPr>
        <w:t xml:space="preserve">. Za </w:t>
      </w:r>
      <w:r w:rsidR="000C2892" w:rsidRPr="00244B12">
        <w:rPr>
          <w:rFonts w:ascii="Times New Roman" w:eastAsia="Times New Roman" w:hAnsi="Times New Roman" w:cs="Times New Roman"/>
          <w:lang w:eastAsia="sk-SK"/>
        </w:rPr>
        <w:t>Kupujúceho</w:t>
      </w:r>
      <w:r w:rsidRPr="00244B12">
        <w:rPr>
          <w:rFonts w:ascii="Times New Roman" w:eastAsia="Times New Roman" w:hAnsi="Times New Roman" w:cs="Times New Roman"/>
          <w:lang w:eastAsia="sk-SK"/>
        </w:rPr>
        <w:t xml:space="preserve"> právnickú osobu koná jej </w:t>
      </w:r>
      <w:r w:rsidR="004E25FB" w:rsidRPr="00244B12">
        <w:rPr>
          <w:rFonts w:ascii="Times New Roman" w:eastAsia="Times New Roman" w:hAnsi="Times New Roman" w:cs="Times New Roman"/>
          <w:lang w:eastAsia="sk-SK"/>
        </w:rPr>
        <w:t>štatutárny orgán alebo zástupca;</w:t>
      </w:r>
    </w:p>
    <w:p w14:paraId="5954AE55" w14:textId="77777777" w:rsidR="00B50924" w:rsidRPr="00244B12" w:rsidRDefault="00B50924"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Občiansky zákonník</w:t>
      </w:r>
      <w:r w:rsidRPr="00244B12">
        <w:rPr>
          <w:rFonts w:ascii="Times New Roman" w:eastAsia="Times New Roman" w:hAnsi="Times New Roman" w:cs="Times New Roman"/>
          <w:lang w:eastAsia="sk-SK"/>
        </w:rPr>
        <w:t>“ je zákon č. 40/1964 Zb. Občiansky zákonník v znení neskorších predpisov;</w:t>
      </w:r>
    </w:p>
    <w:p w14:paraId="20B0DACF" w14:textId="77777777" w:rsidR="00DE6A88" w:rsidRPr="00244B12" w:rsidRDefault="00DE6A88"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Obchodný zákonník</w:t>
      </w:r>
      <w:r w:rsidRPr="00244B12">
        <w:rPr>
          <w:rFonts w:ascii="Times New Roman" w:eastAsia="Times New Roman" w:hAnsi="Times New Roman" w:cs="Times New Roman"/>
          <w:lang w:eastAsia="sk-SK"/>
        </w:rPr>
        <w:t>“ je zákon č. 513/1991 Zb.</w:t>
      </w:r>
      <w:r w:rsidR="001B37FD" w:rsidRPr="00244B12">
        <w:rPr>
          <w:rFonts w:ascii="Times New Roman" w:eastAsia="Times New Roman" w:hAnsi="Times New Roman" w:cs="Times New Roman"/>
          <w:lang w:eastAsia="sk-SK"/>
        </w:rPr>
        <w:t xml:space="preserve"> Obchodný zákonník v znení neskorších predpisov;</w:t>
      </w:r>
    </w:p>
    <w:p w14:paraId="3BC6E834" w14:textId="77777777" w:rsidR="000F10EC" w:rsidRPr="00244B12" w:rsidRDefault="000F10EC"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Objednávka</w:t>
      </w:r>
      <w:r w:rsidRPr="00244B12">
        <w:rPr>
          <w:rFonts w:ascii="Times New Roman" w:eastAsia="Times New Roman" w:hAnsi="Times New Roman" w:cs="Times New Roman"/>
          <w:lang w:eastAsia="sk-SK"/>
        </w:rPr>
        <w:t xml:space="preserve">“ je návrh na uzavretie Kúpnej zmluvy, v ktorom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uvedie okrem iného druh, množstvo </w:t>
      </w:r>
      <w:r w:rsidR="00F647D7" w:rsidRPr="00244B12">
        <w:rPr>
          <w:rFonts w:ascii="Times New Roman" w:eastAsia="Times New Roman" w:hAnsi="Times New Roman" w:cs="Times New Roman"/>
          <w:lang w:eastAsia="sk-SK"/>
        </w:rPr>
        <w:t xml:space="preserve">a akosť </w:t>
      </w:r>
      <w:r w:rsidR="000C2892" w:rsidRPr="00244B12">
        <w:rPr>
          <w:rFonts w:ascii="Times New Roman" w:eastAsia="Times New Roman" w:hAnsi="Times New Roman" w:cs="Times New Roman"/>
          <w:lang w:eastAsia="sk-SK"/>
        </w:rPr>
        <w:t>Tovar</w:t>
      </w:r>
      <w:r w:rsidR="00F647D7" w:rsidRPr="00244B12">
        <w:rPr>
          <w:rFonts w:ascii="Times New Roman" w:eastAsia="Times New Roman" w:hAnsi="Times New Roman" w:cs="Times New Roman"/>
          <w:lang w:eastAsia="sk-SK"/>
        </w:rPr>
        <w:t>u, o ktorý má záujem, pričom tento návrh</w:t>
      </w:r>
      <w:r w:rsidRPr="00244B12">
        <w:rPr>
          <w:rFonts w:ascii="Times New Roman" w:eastAsia="Times New Roman" w:hAnsi="Times New Roman" w:cs="Times New Roman"/>
          <w:lang w:eastAsia="sk-SK"/>
        </w:rPr>
        <w:t xml:space="preserve">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w:t>
      </w:r>
      <w:r w:rsidR="00F647D7" w:rsidRPr="00244B12">
        <w:rPr>
          <w:rFonts w:ascii="Times New Roman" w:eastAsia="Times New Roman" w:hAnsi="Times New Roman" w:cs="Times New Roman"/>
          <w:lang w:eastAsia="sk-SK"/>
        </w:rPr>
        <w:t xml:space="preserve">adresuje a </w:t>
      </w:r>
      <w:r w:rsidRPr="00244B12">
        <w:rPr>
          <w:rFonts w:ascii="Times New Roman" w:eastAsia="Times New Roman" w:hAnsi="Times New Roman" w:cs="Times New Roman"/>
          <w:lang w:eastAsia="sk-SK"/>
        </w:rPr>
        <w:t>doručí Pr</w:t>
      </w:r>
      <w:r w:rsidR="00F647D7" w:rsidRPr="00244B12">
        <w:rPr>
          <w:rFonts w:ascii="Times New Roman" w:eastAsia="Times New Roman" w:hAnsi="Times New Roman" w:cs="Times New Roman"/>
          <w:lang w:eastAsia="sk-SK"/>
        </w:rPr>
        <w:t>e</w:t>
      </w:r>
      <w:r w:rsidRPr="00244B12">
        <w:rPr>
          <w:rFonts w:ascii="Times New Roman" w:eastAsia="Times New Roman" w:hAnsi="Times New Roman" w:cs="Times New Roman"/>
          <w:lang w:eastAsia="sk-SK"/>
        </w:rPr>
        <w:t>dávajúcemu</w:t>
      </w:r>
      <w:r w:rsidR="00F647D7" w:rsidRPr="00244B12">
        <w:rPr>
          <w:rFonts w:ascii="Times New Roman" w:eastAsia="Times New Roman" w:hAnsi="Times New Roman" w:cs="Times New Roman"/>
          <w:lang w:eastAsia="sk-SK"/>
        </w:rPr>
        <w:t>;</w:t>
      </w:r>
    </w:p>
    <w:p w14:paraId="58C6E4C9" w14:textId="4972BFF6" w:rsidR="009752E9" w:rsidRPr="00244B12" w:rsidRDefault="009752E9"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b/>
          <w:bCs/>
          <w:lang w:eastAsia="sk-SK"/>
        </w:rPr>
        <w:t xml:space="preserve">„Objednávkový formulár“ </w:t>
      </w:r>
      <w:r w:rsidRPr="00244B12">
        <w:rPr>
          <w:rFonts w:ascii="Times New Roman" w:eastAsia="Times New Roman" w:hAnsi="Times New Roman" w:cs="Times New Roman"/>
          <w:lang w:eastAsia="sk-SK"/>
        </w:rPr>
        <w:t>je elektronický formulár obs</w:t>
      </w:r>
      <w:r w:rsidR="006D3115" w:rsidRPr="00244B12">
        <w:rPr>
          <w:rFonts w:ascii="Times New Roman" w:eastAsia="Times New Roman" w:hAnsi="Times New Roman" w:cs="Times New Roman"/>
          <w:lang w:eastAsia="sk-SK"/>
        </w:rPr>
        <w:t xml:space="preserve">ahujúci najmä fakturačné údaje </w:t>
      </w:r>
      <w:r w:rsidR="000C2892" w:rsidRPr="00244B12">
        <w:rPr>
          <w:rFonts w:ascii="Times New Roman" w:eastAsia="Times New Roman" w:hAnsi="Times New Roman" w:cs="Times New Roman"/>
          <w:lang w:eastAsia="sk-SK"/>
        </w:rPr>
        <w:t>Kupujúceho</w:t>
      </w:r>
      <w:r w:rsidR="006D3115" w:rsidRPr="00244B12">
        <w:rPr>
          <w:rFonts w:ascii="Times New Roman" w:eastAsia="Times New Roman" w:hAnsi="Times New Roman" w:cs="Times New Roman"/>
          <w:lang w:eastAsia="sk-SK"/>
        </w:rPr>
        <w:t>: (i)</w:t>
      </w:r>
      <w:r w:rsidRPr="00244B12">
        <w:rPr>
          <w:rFonts w:ascii="Times New Roman" w:eastAsia="Times New Roman" w:hAnsi="Times New Roman" w:cs="Times New Roman"/>
          <w:lang w:eastAsia="sk-SK"/>
        </w:rPr>
        <w:t xml:space="preserve"> v rozsahu meno, priezvisko, adresa bydliska</w:t>
      </w:r>
      <w:r w:rsidR="006D3115" w:rsidRPr="00244B12">
        <w:rPr>
          <w:rFonts w:ascii="Times New Roman" w:eastAsia="Times New Roman" w:hAnsi="Times New Roman" w:cs="Times New Roman"/>
          <w:lang w:eastAsia="sk-SK"/>
        </w:rPr>
        <w:t>, e-mail</w:t>
      </w:r>
      <w:r w:rsidRPr="00244B12">
        <w:rPr>
          <w:rFonts w:ascii="Times New Roman" w:eastAsia="Times New Roman" w:hAnsi="Times New Roman" w:cs="Times New Roman"/>
          <w:lang w:eastAsia="sk-SK"/>
        </w:rPr>
        <w:t xml:space="preserve"> a telefónne číslo,</w:t>
      </w:r>
      <w:r w:rsidR="006D3115" w:rsidRPr="00244B12">
        <w:rPr>
          <w:rFonts w:ascii="Times New Roman" w:eastAsia="Times New Roman" w:hAnsi="Times New Roman" w:cs="Times New Roman"/>
          <w:lang w:eastAsia="sk-SK"/>
        </w:rPr>
        <w:t xml:space="preserve"> ak </w:t>
      </w:r>
      <w:r w:rsidR="006D3115" w:rsidRPr="00244B12">
        <w:rPr>
          <w:rFonts w:ascii="Times New Roman" w:eastAsia="Times New Roman" w:hAnsi="Times New Roman" w:cs="Times New Roman"/>
          <w:lang w:eastAsia="sk-SK"/>
        </w:rPr>
        <w:lastRenderedPageBreak/>
        <w:t xml:space="preserve">ide o Spotrebiteľa, a (ii) obchodné meno alebo názov, sídlo, IČO, DIČ, IČ DPH, </w:t>
      </w:r>
      <w:r w:rsidR="00225262" w:rsidRPr="00244B12">
        <w:rPr>
          <w:rFonts w:ascii="Times New Roman" w:eastAsia="Times New Roman" w:hAnsi="Times New Roman" w:cs="Times New Roman"/>
          <w:lang w:eastAsia="sk-SK"/>
        </w:rPr>
        <w:t xml:space="preserve">e-mail a telefónne číslo, </w:t>
      </w:r>
      <w:r w:rsidR="006D3115" w:rsidRPr="00244B12">
        <w:rPr>
          <w:rFonts w:ascii="Times New Roman" w:eastAsia="Times New Roman" w:hAnsi="Times New Roman" w:cs="Times New Roman"/>
          <w:lang w:eastAsia="sk-SK"/>
        </w:rPr>
        <w:t>ak ide o Podnikateľa, v oboch prípadoch vrátane dodacích informácií</w:t>
      </w:r>
      <w:r w:rsidRPr="00244B12">
        <w:rPr>
          <w:rFonts w:ascii="Times New Roman" w:eastAsia="Times New Roman" w:hAnsi="Times New Roman" w:cs="Times New Roman"/>
          <w:lang w:eastAsia="sk-SK"/>
        </w:rPr>
        <w:t xml:space="preserve"> </w:t>
      </w:r>
      <w:r w:rsidR="006D3115" w:rsidRPr="00244B12">
        <w:rPr>
          <w:rFonts w:ascii="Times New Roman" w:eastAsia="Times New Roman" w:hAnsi="Times New Roman" w:cs="Times New Roman"/>
          <w:lang w:eastAsia="sk-SK"/>
        </w:rPr>
        <w:t xml:space="preserve">ak sú tieto odlišné od miesta adresy bydliska alebo sídla </w:t>
      </w:r>
      <w:r w:rsidR="000C2892" w:rsidRPr="00244B12">
        <w:rPr>
          <w:rFonts w:ascii="Times New Roman" w:eastAsia="Times New Roman" w:hAnsi="Times New Roman" w:cs="Times New Roman"/>
          <w:lang w:eastAsia="sk-SK"/>
        </w:rPr>
        <w:t>Kupujúceho</w:t>
      </w:r>
      <w:r w:rsidRPr="00244B12">
        <w:rPr>
          <w:rFonts w:ascii="Times New Roman" w:eastAsia="Times New Roman" w:hAnsi="Times New Roman" w:cs="Times New Roman"/>
          <w:lang w:eastAsia="sk-SK"/>
        </w:rPr>
        <w:t xml:space="preserve">, spôsob platby, spôsob a cenu doručenia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do miesta dodania, označenie objednaného </w:t>
      </w:r>
      <w:r w:rsidR="000C2892" w:rsidRPr="00244B12">
        <w:rPr>
          <w:rFonts w:ascii="Times New Roman" w:eastAsia="Times New Roman" w:hAnsi="Times New Roman" w:cs="Times New Roman"/>
          <w:lang w:eastAsia="sk-SK"/>
        </w:rPr>
        <w:t>Tovar</w:t>
      </w:r>
      <w:r w:rsidR="00FE0177">
        <w:rPr>
          <w:rFonts w:ascii="Times New Roman" w:eastAsia="Times New Roman" w:hAnsi="Times New Roman" w:cs="Times New Roman"/>
          <w:lang w:eastAsia="sk-SK"/>
        </w:rPr>
        <w:t>u a K</w:t>
      </w:r>
      <w:r w:rsidRPr="00244B12">
        <w:rPr>
          <w:rFonts w:ascii="Times New Roman" w:eastAsia="Times New Roman" w:hAnsi="Times New Roman" w:cs="Times New Roman"/>
          <w:lang w:eastAsia="sk-SK"/>
        </w:rPr>
        <w:t xml:space="preserve">úpnu cenu objednaného </w:t>
      </w:r>
      <w:r w:rsidR="000C2892" w:rsidRPr="00244B12">
        <w:rPr>
          <w:rFonts w:ascii="Times New Roman" w:eastAsia="Times New Roman" w:hAnsi="Times New Roman" w:cs="Times New Roman"/>
          <w:lang w:eastAsia="sk-SK"/>
        </w:rPr>
        <w:t>Tovar</w:t>
      </w:r>
      <w:r w:rsidR="006A0A00" w:rsidRPr="00244B12">
        <w:rPr>
          <w:rFonts w:ascii="Times New Roman" w:eastAsia="Times New Roman" w:hAnsi="Times New Roman" w:cs="Times New Roman"/>
          <w:lang w:eastAsia="sk-SK"/>
        </w:rPr>
        <w:t>u vrátane DPH;</w:t>
      </w:r>
    </w:p>
    <w:p w14:paraId="6143E150" w14:textId="39F4A730" w:rsidR="006A0A00" w:rsidRPr="00244B12" w:rsidRDefault="006A0A00"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b/>
          <w:bCs/>
          <w:lang w:eastAsia="sk-SK"/>
        </w:rPr>
        <w:t xml:space="preserve">„OP“ </w:t>
      </w:r>
      <w:r w:rsidRPr="00244B12">
        <w:rPr>
          <w:rFonts w:ascii="Times New Roman" w:eastAsia="Times New Roman" w:hAnsi="Times New Roman" w:cs="Times New Roman"/>
          <w:bCs/>
          <w:lang w:eastAsia="sk-SK"/>
        </w:rPr>
        <w:t>sú tieto obchodné podmienky pre E-shop vydané</w:t>
      </w:r>
      <w:r w:rsidR="00596E39">
        <w:rPr>
          <w:rFonts w:ascii="Times New Roman" w:eastAsia="Times New Roman" w:hAnsi="Times New Roman" w:cs="Times New Roman"/>
          <w:bCs/>
          <w:lang w:eastAsia="sk-SK"/>
        </w:rPr>
        <w:t xml:space="preserve"> </w:t>
      </w:r>
      <w:r w:rsidR="00FE0177">
        <w:rPr>
          <w:rFonts w:ascii="Times New Roman" w:eastAsia="Times New Roman" w:hAnsi="Times New Roman" w:cs="Times New Roman"/>
          <w:bCs/>
          <w:lang w:eastAsia="sk-SK"/>
        </w:rPr>
        <w:t>P</w:t>
      </w:r>
      <w:r w:rsidR="00596E39">
        <w:rPr>
          <w:rFonts w:ascii="Times New Roman" w:eastAsia="Times New Roman" w:hAnsi="Times New Roman" w:cs="Times New Roman"/>
          <w:bCs/>
          <w:lang w:eastAsia="sk-SK"/>
        </w:rPr>
        <w:t>redávajúcim</w:t>
      </w:r>
      <w:r w:rsidRPr="00244B12">
        <w:rPr>
          <w:rFonts w:ascii="Times New Roman" w:eastAsia="Times New Roman" w:hAnsi="Times New Roman" w:cs="Times New Roman"/>
          <w:bCs/>
          <w:lang w:eastAsia="sk-SK"/>
        </w:rPr>
        <w:t>;</w:t>
      </w:r>
    </w:p>
    <w:p w14:paraId="0427A24B" w14:textId="25C08EB8" w:rsidR="005B4CC1" w:rsidRPr="00244B12" w:rsidRDefault="005B4CC1"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bCs/>
          <w:lang w:eastAsia="sk-SK"/>
        </w:rPr>
        <w:t>„</w:t>
      </w:r>
      <w:r w:rsidRPr="00244B12">
        <w:rPr>
          <w:rFonts w:ascii="Times New Roman" w:eastAsia="Times New Roman" w:hAnsi="Times New Roman" w:cs="Times New Roman"/>
          <w:b/>
          <w:lang w:eastAsia="sk-SK"/>
        </w:rPr>
        <w:t>Oprávnená osoba</w:t>
      </w:r>
      <w:r w:rsidRPr="00244B12">
        <w:rPr>
          <w:rFonts w:ascii="Times New Roman" w:eastAsia="Times New Roman" w:hAnsi="Times New Roman" w:cs="Times New Roman"/>
          <w:lang w:eastAsia="sk-SK"/>
        </w:rPr>
        <w:t xml:space="preserve">“ je osoba, odlišná od </w:t>
      </w:r>
      <w:r w:rsidR="000C2892" w:rsidRPr="00244B12">
        <w:rPr>
          <w:rFonts w:ascii="Times New Roman" w:eastAsia="Times New Roman" w:hAnsi="Times New Roman" w:cs="Times New Roman"/>
          <w:lang w:eastAsia="sk-SK"/>
        </w:rPr>
        <w:t>Kupujúceho</w:t>
      </w:r>
      <w:r w:rsidR="00B91DCD">
        <w:rPr>
          <w:rFonts w:ascii="Times New Roman" w:eastAsia="Times New Roman" w:hAnsi="Times New Roman" w:cs="Times New Roman"/>
          <w:lang w:eastAsia="sk-SK"/>
        </w:rPr>
        <w:t>, uvedená v záväznej O</w:t>
      </w:r>
      <w:r w:rsidRPr="00244B12">
        <w:rPr>
          <w:rFonts w:ascii="Times New Roman" w:eastAsia="Times New Roman" w:hAnsi="Times New Roman" w:cs="Times New Roman"/>
          <w:lang w:eastAsia="sk-SK"/>
        </w:rPr>
        <w:t xml:space="preserve">bjednávke ako osoba, ktorej má byť objednaný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odovzdaný. Uv</w:t>
      </w:r>
      <w:r w:rsidR="00B91DCD">
        <w:rPr>
          <w:rFonts w:ascii="Times New Roman" w:eastAsia="Times New Roman" w:hAnsi="Times New Roman" w:cs="Times New Roman"/>
          <w:lang w:eastAsia="sk-SK"/>
        </w:rPr>
        <w:t>edenie mena oprávnenej osoby v O</w:t>
      </w:r>
      <w:r w:rsidRPr="00244B12">
        <w:rPr>
          <w:rFonts w:ascii="Times New Roman" w:eastAsia="Times New Roman" w:hAnsi="Times New Roman" w:cs="Times New Roman"/>
          <w:lang w:eastAsia="sk-SK"/>
        </w:rPr>
        <w:t xml:space="preserve">bjednávkovom formulári sa považuje za jej splnomocnenie na prevzatie objednaného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u.</w:t>
      </w:r>
    </w:p>
    <w:p w14:paraId="7F89BDC1" w14:textId="77777777" w:rsidR="004E25FB" w:rsidRPr="00244B12" w:rsidRDefault="004E25FB" w:rsidP="00603A35">
      <w:pPr>
        <w:pStyle w:val="Odsekzoznamu"/>
        <w:numPr>
          <w:ilvl w:val="0"/>
          <w:numId w:val="4"/>
        </w:numPr>
        <w:spacing w:before="100" w:beforeAutospacing="1" w:after="100" w:afterAutospacing="1" w:line="240" w:lineRule="auto"/>
        <w:ind w:left="1170" w:hanging="567"/>
        <w:jc w:val="both"/>
        <w:rPr>
          <w:rFonts w:ascii="Times New Roman" w:eastAsia="Times New Roman" w:hAnsi="Times New Roman" w:cs="Times New Roman"/>
          <w:lang w:eastAsia="sk-SK"/>
        </w:rPr>
      </w:pPr>
      <w:r w:rsidRPr="00244B12">
        <w:rPr>
          <w:rFonts w:ascii="Times New Roman" w:hAnsi="Times New Roman" w:cs="Times New Roman"/>
        </w:rPr>
        <w:t>„</w:t>
      </w:r>
      <w:r w:rsidRPr="00244B12">
        <w:rPr>
          <w:rFonts w:ascii="Times New Roman" w:hAnsi="Times New Roman" w:cs="Times New Roman"/>
          <w:b/>
        </w:rPr>
        <w:t>Podnikateľ</w:t>
      </w:r>
      <w:r w:rsidRPr="00244B12">
        <w:rPr>
          <w:rFonts w:ascii="Times New Roman" w:hAnsi="Times New Roman" w:cs="Times New Roman"/>
        </w:rPr>
        <w:t xml:space="preserve">“ je (i) </w:t>
      </w:r>
      <w:r w:rsidRPr="00244B12">
        <w:rPr>
          <w:rFonts w:ascii="Times New Roman" w:eastAsia="Times New Roman" w:hAnsi="Times New Roman" w:cs="Times New Roman"/>
          <w:lang w:eastAsia="sk-SK"/>
        </w:rPr>
        <w:t xml:space="preserve">osoba zapísaná v obchodnom registri, (ii) osoba, ktorá podniká na základe živnostenského oprávnenia, (iii) osoba, ktorá podniká na základe iného než živnostenského oprávnenia podľa osobitných predpisov, (iv) fyzická osoba, ktorá vykonáva poľnohospodársku výrobu a je zapísaná do evidencie podľa osobitného predpisu. </w:t>
      </w:r>
      <w:r w:rsidRPr="00244B12">
        <w:rPr>
          <w:rFonts w:ascii="Times New Roman" w:eastAsia="Times New Roman" w:hAnsi="Times New Roman" w:cs="Times New Roman"/>
          <w:bCs/>
          <w:lang w:eastAsia="sk-SK"/>
        </w:rPr>
        <w:t>Podnikateľom</w:t>
      </w:r>
      <w:r w:rsidRPr="00244B12">
        <w:rPr>
          <w:rFonts w:ascii="Times New Roman" w:eastAsia="Times New Roman" w:hAnsi="Times New Roman" w:cs="Times New Roman"/>
          <w:lang w:eastAsia="sk-SK"/>
        </w:rPr>
        <w:t xml:space="preserve"> sa taktiež pre účely týchto OP rozumie aj ten, kto koná v súlade s predchádzajúcou vetou v rámci svojej podnikateľskej činnosti. Ak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uvedie v objednávke svoje identifikačné číslo (IČO), berie tento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na vedomie, že pre neho platia pravidlá uvedené v týchto </w:t>
      </w:r>
      <w:r w:rsidR="00646DC0" w:rsidRPr="00244B12">
        <w:rPr>
          <w:rFonts w:ascii="Times New Roman" w:eastAsia="Times New Roman" w:hAnsi="Times New Roman" w:cs="Times New Roman"/>
          <w:lang w:eastAsia="sk-SK"/>
        </w:rPr>
        <w:t>OP pre podnikateľov;</w:t>
      </w:r>
    </w:p>
    <w:p w14:paraId="6241A340" w14:textId="77777777" w:rsidR="002927A4" w:rsidRPr="00244B12" w:rsidRDefault="002927A4"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Poštovné</w:t>
      </w:r>
      <w:r w:rsidRPr="00244B12">
        <w:rPr>
          <w:rFonts w:ascii="Times New Roman" w:eastAsia="Times New Roman" w:hAnsi="Times New Roman" w:cs="Times New Roman"/>
          <w:lang w:eastAsia="sk-SK"/>
        </w:rPr>
        <w:t xml:space="preserve">“ </w:t>
      </w:r>
      <w:r w:rsidR="00E070B5" w:rsidRPr="00244B12">
        <w:rPr>
          <w:rFonts w:ascii="Times New Roman" w:eastAsia="Times New Roman" w:hAnsi="Times New Roman" w:cs="Times New Roman"/>
          <w:lang w:eastAsia="sk-SK"/>
        </w:rPr>
        <w:t xml:space="preserve">sú </w:t>
      </w:r>
      <w:r w:rsidRPr="00244B12">
        <w:rPr>
          <w:rFonts w:ascii="Times New Roman" w:eastAsia="Times New Roman" w:hAnsi="Times New Roman" w:cs="Times New Roman"/>
          <w:lang w:eastAsia="sk-SK"/>
        </w:rPr>
        <w:t>náklady na doručenie</w:t>
      </w:r>
      <w:r w:rsidR="00B54A43" w:rsidRPr="00244B12">
        <w:rPr>
          <w:rFonts w:ascii="Times New Roman" w:eastAsia="Times New Roman" w:hAnsi="Times New Roman" w:cs="Times New Roman"/>
          <w:lang w:eastAsia="sk-SK"/>
        </w:rPr>
        <w:t xml:space="preserve"> </w:t>
      </w:r>
      <w:r w:rsidR="00E070B5" w:rsidRPr="00244B12">
        <w:rPr>
          <w:rFonts w:ascii="Times New Roman" w:eastAsia="Times New Roman" w:hAnsi="Times New Roman" w:cs="Times New Roman"/>
          <w:lang w:eastAsia="sk-SK"/>
        </w:rPr>
        <w:t>Tovaru (t.j. cena</w:t>
      </w:r>
      <w:r w:rsidR="00B54A43" w:rsidRPr="00244B12">
        <w:rPr>
          <w:rFonts w:ascii="Times New Roman" w:eastAsia="Times New Roman" w:hAnsi="Times New Roman" w:cs="Times New Roman"/>
          <w:lang w:eastAsia="sk-SK"/>
        </w:rPr>
        <w:t xml:space="preserve"> dodania </w:t>
      </w:r>
      <w:r w:rsidR="000C2892" w:rsidRPr="00244B12">
        <w:rPr>
          <w:rFonts w:ascii="Times New Roman" w:eastAsia="Times New Roman" w:hAnsi="Times New Roman" w:cs="Times New Roman"/>
          <w:lang w:eastAsia="sk-SK"/>
        </w:rPr>
        <w:t>Tovar</w:t>
      </w:r>
      <w:r w:rsidR="00B54A43" w:rsidRPr="00244B12">
        <w:rPr>
          <w:rFonts w:ascii="Times New Roman" w:eastAsia="Times New Roman" w:hAnsi="Times New Roman" w:cs="Times New Roman"/>
          <w:lang w:eastAsia="sk-SK"/>
        </w:rPr>
        <w:t>u</w:t>
      </w:r>
      <w:r w:rsidR="00E070B5" w:rsidRPr="00244B12">
        <w:rPr>
          <w:rFonts w:ascii="Times New Roman" w:eastAsia="Times New Roman" w:hAnsi="Times New Roman" w:cs="Times New Roman"/>
          <w:lang w:eastAsia="sk-SK"/>
        </w:rPr>
        <w:t>);</w:t>
      </w:r>
    </w:p>
    <w:p w14:paraId="0B20BE1F" w14:textId="77777777" w:rsidR="00F647D7" w:rsidRPr="00244B12" w:rsidRDefault="00F647D7" w:rsidP="00603A35">
      <w:pPr>
        <w:pStyle w:val="Odsekzoznamu"/>
        <w:numPr>
          <w:ilvl w:val="0"/>
          <w:numId w:val="4"/>
        </w:numPr>
        <w:spacing w:before="100" w:beforeAutospacing="1" w:after="100" w:afterAutospacing="1" w:line="240" w:lineRule="auto"/>
        <w:ind w:left="1170"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Potvrdenie objednávky</w:t>
      </w:r>
      <w:r w:rsidRPr="00244B12">
        <w:rPr>
          <w:rFonts w:ascii="Times New Roman" w:eastAsia="Times New Roman" w:hAnsi="Times New Roman" w:cs="Times New Roman"/>
          <w:lang w:eastAsia="sk-SK"/>
        </w:rPr>
        <w:t>“ je prijatie návrhu na uzavretie Kúpnej zmluvy zo strany Predávajúceho;</w:t>
      </w:r>
    </w:p>
    <w:p w14:paraId="022A6602" w14:textId="3A218FA8" w:rsidR="00733958" w:rsidRPr="00244B12" w:rsidRDefault="00733958" w:rsidP="00603A35">
      <w:pPr>
        <w:pStyle w:val="Odsekzoznamu"/>
        <w:numPr>
          <w:ilvl w:val="0"/>
          <w:numId w:val="4"/>
        </w:numPr>
        <w:spacing w:before="100" w:beforeAutospacing="1" w:after="100" w:afterAutospacing="1" w:line="240" w:lineRule="auto"/>
        <w:ind w:left="1170"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00FE0177">
        <w:rPr>
          <w:rFonts w:ascii="Times New Roman" w:eastAsia="Times New Roman" w:hAnsi="Times New Roman" w:cs="Times New Roman"/>
          <w:b/>
          <w:lang w:eastAsia="sk-SK"/>
        </w:rPr>
        <w:t>Predávajúci</w:t>
      </w:r>
      <w:r w:rsidRPr="00244B12">
        <w:rPr>
          <w:rFonts w:ascii="Times New Roman" w:eastAsia="Times New Roman" w:hAnsi="Times New Roman" w:cs="Times New Roman"/>
          <w:lang w:eastAsia="sk-SK"/>
        </w:rPr>
        <w:t xml:space="preserve">“ </w:t>
      </w:r>
      <w:r w:rsidR="00F33DC7" w:rsidRPr="00F33DC7">
        <w:rPr>
          <w:rFonts w:ascii="Times New Roman" w:hAnsi="Times New Roman" w:cs="Times New Roman"/>
          <w:shd w:val="clear" w:color="auto" w:fill="FFFFFF"/>
        </w:rPr>
        <w:t xml:space="preserve">je </w:t>
      </w:r>
      <w:r w:rsidR="00897A6F">
        <w:rPr>
          <w:rFonts w:ascii="Times New Roman" w:hAnsi="Times New Roman" w:cs="Times New Roman"/>
          <w:shd w:val="clear" w:color="auto" w:fill="FFFFFF"/>
        </w:rPr>
        <w:t>p</w:t>
      </w:r>
      <w:r w:rsidR="00897A6F">
        <w:rPr>
          <w:rFonts w:ascii="Times New Roman" w:hAnsi="Times New Roman" w:cs="Times New Roman"/>
          <w:shd w:val="clear" w:color="auto" w:fill="FFFFFF"/>
        </w:rPr>
        <w:t xml:space="preserve">rávnická osoba L&amp;L Group s.r.o., Ľ. Podjavorinskej 455/7, Trenčianska Teplá 91401,SR, IČO: 53149505, zapísaná v </w:t>
      </w:r>
      <w:r w:rsidR="00897A6F">
        <w:rPr>
          <w:rFonts w:ascii="Roboto" w:hAnsi="Roboto"/>
          <w:sz w:val="21"/>
          <w:szCs w:val="21"/>
          <w:shd w:val="clear" w:color="auto" w:fill="FFFFFF"/>
        </w:rPr>
        <w:t>Obchodnom registri Okresného súdu Trenčín, oddiel: Sro, vložka č. 40359/R</w:t>
      </w:r>
    </w:p>
    <w:p w14:paraId="2F981DCA" w14:textId="788ADFBD" w:rsidR="00646DC0" w:rsidRPr="00244B12" w:rsidRDefault="00646DC0"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bCs/>
          <w:lang w:eastAsia="sk-SK"/>
        </w:rPr>
        <w:t>„</w:t>
      </w:r>
      <w:r w:rsidRPr="00244B12">
        <w:rPr>
          <w:rFonts w:ascii="Times New Roman" w:eastAsia="Times New Roman" w:hAnsi="Times New Roman" w:cs="Times New Roman"/>
          <w:b/>
          <w:bCs/>
          <w:lang w:eastAsia="sk-SK"/>
        </w:rPr>
        <w:t>Registrácia</w:t>
      </w:r>
      <w:r w:rsidRPr="00244B12">
        <w:rPr>
          <w:rFonts w:ascii="Times New Roman" w:eastAsia="Times New Roman" w:hAnsi="Times New Roman" w:cs="Times New Roman"/>
          <w:bCs/>
          <w:lang w:eastAsia="sk-SK"/>
        </w:rPr>
        <w:t>“</w:t>
      </w:r>
      <w:r w:rsidRPr="00244B12">
        <w:rPr>
          <w:rFonts w:ascii="Times New Roman" w:eastAsia="Times New Roman" w:hAnsi="Times New Roman" w:cs="Times New Roman"/>
          <w:lang w:eastAsia="sk-SK"/>
        </w:rPr>
        <w:t xml:space="preserve"> je vyplnenie elektronického formuláru obsahujúceho polia pre vyplnenie údajov o Kupujúcom (v prípade Spotrebiteľa vrátane osobných údajov). Údaje označené hviezdičkou sú povinné údaje, ktorých vyplnenie je nevyhnutné pre úspešnú registráciu a dokončenie nákupu. S registráciou sa spájajú určité výhody poskytované </w:t>
      </w:r>
      <w:r w:rsidR="00FE0177">
        <w:rPr>
          <w:rFonts w:ascii="Times New Roman" w:eastAsia="Times New Roman" w:hAnsi="Times New Roman" w:cs="Times New Roman"/>
          <w:lang w:eastAsia="sk-SK"/>
        </w:rPr>
        <w:t>Predávajúcim</w:t>
      </w:r>
      <w:r w:rsidR="00F33DC7">
        <w:rPr>
          <w:rFonts w:ascii="Times New Roman" w:eastAsia="Times New Roman" w:hAnsi="Times New Roman" w:cs="Times New Roman"/>
          <w:lang w:eastAsia="sk-SK"/>
        </w:rPr>
        <w:t>,</w:t>
      </w:r>
      <w:r w:rsidRPr="00244B12">
        <w:rPr>
          <w:rFonts w:ascii="Times New Roman" w:eastAsia="Times New Roman" w:hAnsi="Times New Roman" w:cs="Times New Roman"/>
          <w:lang w:eastAsia="sk-SK"/>
        </w:rPr>
        <w:t xml:space="preserve"> </w:t>
      </w:r>
      <w:r w:rsidRPr="00F33DC7">
        <w:rPr>
          <w:rFonts w:ascii="Times New Roman" w:eastAsia="Times New Roman" w:hAnsi="Times New Roman" w:cs="Times New Roman"/>
          <w:lang w:eastAsia="sk-SK"/>
        </w:rPr>
        <w:t>najmä jednoduchší nákupný proces pri opätovnom nákupe, možnosť sledovať stav svojich objednávok,</w:t>
      </w:r>
      <w:r w:rsidR="005B4CC1" w:rsidRPr="00F33DC7">
        <w:rPr>
          <w:rFonts w:ascii="Times New Roman" w:eastAsia="Times New Roman" w:hAnsi="Times New Roman" w:cs="Times New Roman"/>
          <w:lang w:eastAsia="sk-SK"/>
        </w:rPr>
        <w:t xml:space="preserve"> nakupovanie so zľavami, prehľad všetkých uskutočnených objednávok, pravidelné informác</w:t>
      </w:r>
      <w:r w:rsidR="00F33DC7">
        <w:rPr>
          <w:rFonts w:ascii="Times New Roman" w:eastAsia="Times New Roman" w:hAnsi="Times New Roman" w:cs="Times New Roman"/>
          <w:lang w:eastAsia="sk-SK"/>
        </w:rPr>
        <w:t>ie o novinkách</w:t>
      </w:r>
      <w:r w:rsidRPr="00F33DC7">
        <w:rPr>
          <w:rFonts w:ascii="Times New Roman" w:eastAsia="Times New Roman" w:hAnsi="Times New Roman" w:cs="Times New Roman"/>
          <w:lang w:eastAsia="sk-SK"/>
        </w:rPr>
        <w:t>.</w:t>
      </w:r>
    </w:p>
    <w:p w14:paraId="79BB97A9" w14:textId="77777777" w:rsidR="006D6DF0" w:rsidRPr="00244B12" w:rsidRDefault="006D6DF0"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Reklamačný poriadok</w:t>
      </w:r>
      <w:r w:rsidRPr="00244B12">
        <w:rPr>
          <w:rFonts w:ascii="Times New Roman" w:eastAsia="Times New Roman" w:hAnsi="Times New Roman" w:cs="Times New Roman"/>
          <w:lang w:eastAsia="sk-SK"/>
        </w:rPr>
        <w:t>“ je dokument upravujúci postupu vybavovania reklamácií vád Tovaru zakúpeného Kupujúcim, ktorý je Spotrebiteľom cez E-shop Predávajúceho;</w:t>
      </w:r>
    </w:p>
    <w:p w14:paraId="2CB637F7" w14:textId="3F64ECC0" w:rsidR="00646DC0" w:rsidRPr="00244B12" w:rsidRDefault="00646DC0"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Spotrebiteľ</w:t>
      </w:r>
      <w:r w:rsidRPr="00244B12">
        <w:rPr>
          <w:rFonts w:ascii="Times New Roman" w:eastAsia="Times New Roman" w:hAnsi="Times New Roman" w:cs="Times New Roman"/>
          <w:lang w:eastAsia="sk-SK"/>
        </w:rPr>
        <w:t xml:space="preserve">“ je </w:t>
      </w:r>
      <w:r w:rsidRPr="00244B12">
        <w:rPr>
          <w:rFonts w:ascii="Times New Roman" w:hAnsi="Times New Roman" w:cs="Times New Roman"/>
        </w:rPr>
        <w:t>fyzická osoba, ktorá pri uzatv</w:t>
      </w:r>
      <w:r w:rsidR="008B04EE">
        <w:rPr>
          <w:rFonts w:ascii="Times New Roman" w:hAnsi="Times New Roman" w:cs="Times New Roman"/>
        </w:rPr>
        <w:t>áraní a plnení spotrebiteľskej K</w:t>
      </w:r>
      <w:r w:rsidRPr="00244B12">
        <w:rPr>
          <w:rFonts w:ascii="Times New Roman" w:hAnsi="Times New Roman" w:cs="Times New Roman"/>
        </w:rPr>
        <w:t>úpnej zmluvy nekoná v rámci predmetu svojej obchodnej činnosti alebo inej podnikateľskej činnosti;</w:t>
      </w:r>
    </w:p>
    <w:p w14:paraId="658DC516" w14:textId="74F083E9" w:rsidR="006D3115" w:rsidRDefault="00E5297C"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hAnsi="Times New Roman" w:cs="Times New Roman"/>
        </w:rPr>
        <w:t>„</w:t>
      </w:r>
      <w:r w:rsidR="000C2892" w:rsidRPr="00244B12">
        <w:rPr>
          <w:rFonts w:ascii="Times New Roman" w:hAnsi="Times New Roman" w:cs="Times New Roman"/>
          <w:b/>
        </w:rPr>
        <w:t>Tovar</w:t>
      </w:r>
      <w:r w:rsidRPr="00244B12">
        <w:rPr>
          <w:rFonts w:ascii="Times New Roman" w:hAnsi="Times New Roman" w:cs="Times New Roman"/>
          <w:b/>
        </w:rPr>
        <w:t>om</w:t>
      </w:r>
      <w:r w:rsidRPr="00244B12">
        <w:rPr>
          <w:rFonts w:ascii="Times New Roman" w:hAnsi="Times New Roman" w:cs="Times New Roman"/>
        </w:rPr>
        <w:t xml:space="preserve">“ je hnuteľná vec, najmä </w:t>
      </w:r>
      <w:r w:rsidR="00897A6F">
        <w:rPr>
          <w:rFonts w:ascii="Times New Roman" w:eastAsia="Times New Roman" w:hAnsi="Times New Roman" w:cs="Times New Roman"/>
          <w:lang w:eastAsia="sk-SK"/>
        </w:rPr>
        <w:t>drogéria, produkty na úpravu brady a vlasov</w:t>
      </w:r>
      <w:r w:rsidR="00E10E08">
        <w:rPr>
          <w:rFonts w:ascii="Times New Roman" w:eastAsia="Times New Roman" w:hAnsi="Times New Roman" w:cs="Times New Roman"/>
          <w:lang w:eastAsia="sk-SK"/>
        </w:rPr>
        <w:t>, ktoré</w:t>
      </w:r>
      <w:r w:rsidRPr="00244B12">
        <w:rPr>
          <w:rFonts w:ascii="Times New Roman" w:eastAsia="Times New Roman" w:hAnsi="Times New Roman" w:cs="Times New Roman"/>
          <w:lang w:eastAsia="sk-SK"/>
        </w:rPr>
        <w:t xml:space="preserve">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ponúka na predaj cez E-shop</w:t>
      </w:r>
      <w:r w:rsidR="00DB7C59" w:rsidRPr="00244B12">
        <w:rPr>
          <w:rFonts w:ascii="Times New Roman" w:eastAsia="Times New Roman" w:hAnsi="Times New Roman" w:cs="Times New Roman"/>
          <w:lang w:eastAsia="sk-SK"/>
        </w:rPr>
        <w:t>;</w:t>
      </w:r>
    </w:p>
    <w:p w14:paraId="1C28173B" w14:textId="25924D0A" w:rsidR="00603A35" w:rsidRPr="00244B12" w:rsidRDefault="00603A35"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Pr>
          <w:rFonts w:ascii="Times New Roman" w:eastAsia="Times New Roman" w:hAnsi="Times New Roman" w:cs="Times New Roman"/>
          <w:lang w:eastAsia="sk-SK"/>
        </w:rPr>
        <w:t>„Webová stránka“ je int</w:t>
      </w:r>
      <w:r w:rsidR="00544F9C">
        <w:rPr>
          <w:rFonts w:ascii="Times New Roman" w:eastAsia="Times New Roman" w:hAnsi="Times New Roman" w:cs="Times New Roman"/>
          <w:lang w:eastAsia="sk-SK"/>
        </w:rPr>
        <w:t>ernetová stránka Predávajúceho</w:t>
      </w:r>
      <w:r>
        <w:rPr>
          <w:rFonts w:ascii="Times New Roman" w:eastAsia="Times New Roman" w:hAnsi="Times New Roman" w:cs="Times New Roman"/>
          <w:lang w:eastAsia="sk-SK"/>
        </w:rPr>
        <w:t>;</w:t>
      </w:r>
    </w:p>
    <w:p w14:paraId="0ACECC57" w14:textId="77777777" w:rsidR="004A6E81" w:rsidRPr="00244B12" w:rsidRDefault="004A6E81"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 xml:space="preserve">Zákon o alternatívnom riešení </w:t>
      </w:r>
      <w:r w:rsidR="00A80DBB" w:rsidRPr="00244B12">
        <w:rPr>
          <w:rFonts w:ascii="Times New Roman" w:eastAsia="Times New Roman" w:hAnsi="Times New Roman" w:cs="Times New Roman"/>
          <w:b/>
          <w:lang w:eastAsia="sk-SK"/>
        </w:rPr>
        <w:t xml:space="preserve">spotrebiteľských </w:t>
      </w:r>
      <w:r w:rsidRPr="00244B12">
        <w:rPr>
          <w:rFonts w:ascii="Times New Roman" w:eastAsia="Times New Roman" w:hAnsi="Times New Roman" w:cs="Times New Roman"/>
          <w:b/>
          <w:lang w:eastAsia="sk-SK"/>
        </w:rPr>
        <w:t>sporov</w:t>
      </w:r>
      <w:r w:rsidRPr="00244B12">
        <w:rPr>
          <w:rFonts w:ascii="Times New Roman" w:eastAsia="Times New Roman" w:hAnsi="Times New Roman" w:cs="Times New Roman"/>
          <w:lang w:eastAsia="sk-SK"/>
        </w:rPr>
        <w:t>“ je zákon č. 391/2015 Z. z o alternatívnom riešení spotrebiteľských sporov a o zmene a doplnení niektorých zákonov v znení neskorších predpisov;</w:t>
      </w:r>
    </w:p>
    <w:p w14:paraId="3A81D5EF" w14:textId="77777777" w:rsidR="00607B55" w:rsidRPr="00244B12" w:rsidRDefault="00607B55"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Zákon o ochrane osobných údajov</w:t>
      </w:r>
      <w:r w:rsidRPr="00244B12">
        <w:rPr>
          <w:rFonts w:ascii="Times New Roman" w:eastAsia="Times New Roman" w:hAnsi="Times New Roman" w:cs="Times New Roman"/>
          <w:lang w:eastAsia="sk-SK"/>
        </w:rPr>
        <w:t>“ je zákona č. 18/2018 Z. z. o ochrane osobných údajov a o zmene a doplnení niektorých zákonov v znení neskorších predpisov;</w:t>
      </w:r>
    </w:p>
    <w:p w14:paraId="21F911BC" w14:textId="77777777" w:rsidR="00525B55" w:rsidRPr="00244B12" w:rsidRDefault="00525B55"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Zákon o ochrane spotrebiteľa</w:t>
      </w:r>
      <w:r w:rsidRPr="00244B12">
        <w:rPr>
          <w:rFonts w:ascii="Times New Roman" w:eastAsia="Times New Roman" w:hAnsi="Times New Roman" w:cs="Times New Roman"/>
          <w:lang w:eastAsia="sk-SK"/>
        </w:rPr>
        <w:t>“ je zákon č. 250/2007 Z. z. o ochrane spotrebiteľa v znení neskorších predpisov;</w:t>
      </w:r>
    </w:p>
    <w:p w14:paraId="6B2A1FF4" w14:textId="668A44D2" w:rsidR="00E070B5" w:rsidRPr="00244B12" w:rsidRDefault="00DB7C59" w:rsidP="00603A35">
      <w:pPr>
        <w:pStyle w:val="Odsekzoznamu"/>
        <w:numPr>
          <w:ilvl w:val="0"/>
          <w:numId w:val="4"/>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w:t>
      </w:r>
      <w:r w:rsidRPr="00244B12">
        <w:rPr>
          <w:rFonts w:ascii="Times New Roman" w:eastAsia="Times New Roman" w:hAnsi="Times New Roman" w:cs="Times New Roman"/>
          <w:b/>
          <w:lang w:eastAsia="sk-SK"/>
        </w:rPr>
        <w:t xml:space="preserve">Zákon o predaji </w:t>
      </w:r>
      <w:r w:rsidR="000C2892" w:rsidRPr="00244B12">
        <w:rPr>
          <w:rFonts w:ascii="Times New Roman" w:eastAsia="Times New Roman" w:hAnsi="Times New Roman" w:cs="Times New Roman"/>
          <w:b/>
          <w:lang w:eastAsia="sk-SK"/>
        </w:rPr>
        <w:t>Tovar</w:t>
      </w:r>
      <w:r w:rsidRPr="00244B12">
        <w:rPr>
          <w:rFonts w:ascii="Times New Roman" w:eastAsia="Times New Roman" w:hAnsi="Times New Roman" w:cs="Times New Roman"/>
          <w:b/>
          <w:lang w:eastAsia="sk-SK"/>
        </w:rPr>
        <w:t>u na diaľku</w:t>
      </w:r>
      <w:r w:rsidRPr="00244B12">
        <w:rPr>
          <w:rFonts w:ascii="Times New Roman" w:eastAsia="Times New Roman" w:hAnsi="Times New Roman" w:cs="Times New Roman"/>
          <w:lang w:eastAsia="sk-SK"/>
        </w:rPr>
        <w:t xml:space="preserve">“ je zákon č. 102/2014 Z. z. o ochrane spotrebiteľa pri predaji </w:t>
      </w:r>
      <w:r w:rsidR="00DA2F17">
        <w:rPr>
          <w:rFonts w:ascii="Times New Roman" w:eastAsia="Times New Roman" w:hAnsi="Times New Roman" w:cs="Times New Roman"/>
          <w:lang w:eastAsia="sk-SK"/>
        </w:rPr>
        <w:t>t</w:t>
      </w:r>
      <w:r w:rsidR="000C2892" w:rsidRPr="00244B12">
        <w:rPr>
          <w:rFonts w:ascii="Times New Roman" w:eastAsia="Times New Roman" w:hAnsi="Times New Roman" w:cs="Times New Roman"/>
          <w:lang w:eastAsia="sk-SK"/>
        </w:rPr>
        <w:t>ovar</w:t>
      </w:r>
      <w:r w:rsidRPr="00244B12">
        <w:rPr>
          <w:rFonts w:ascii="Times New Roman" w:eastAsia="Times New Roman" w:hAnsi="Times New Roman" w:cs="Times New Roman"/>
          <w:lang w:eastAsia="sk-SK"/>
        </w:rPr>
        <w:t>u alebo poskytovaní služieb na základe zmluvy uzavretej na diaľku alebo zmluvy uzavretej mimo prevádzkových priestorov predávajúceho a o zmene a doplnení niektorých zákonov v znení neskorších predpisov.</w:t>
      </w:r>
    </w:p>
    <w:p w14:paraId="4A18B87E" w14:textId="77777777" w:rsidR="00E070B5" w:rsidRPr="00244B12" w:rsidRDefault="00E070B5" w:rsidP="00603A35">
      <w:pPr>
        <w:pStyle w:val="Odsekzoznamu"/>
        <w:numPr>
          <w:ilvl w:val="0"/>
          <w:numId w:val="3"/>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Pokiaľ sú v týchto OP a/alebo ich prílohách, odkazy na príslušné právne predpisy alebo ich ustanovenia, ktoré boli medzičasom zmenené, opätovne prijaté alebo priamo či nepriamo nahradené inými príslušnými právnymi predpismi alebo ich ustanoveniami, považujú sa tieto odkazy za odkazy na príslušné právne predpisy alebo ich ustanovenia, ktoré boli zmenené, </w:t>
      </w:r>
      <w:r w:rsidRPr="00244B12">
        <w:rPr>
          <w:rFonts w:ascii="Times New Roman" w:eastAsia="Times New Roman" w:hAnsi="Times New Roman" w:cs="Times New Roman"/>
          <w:lang w:eastAsia="sk-SK"/>
        </w:rPr>
        <w:lastRenderedPageBreak/>
        <w:t xml:space="preserve">opätovne prijaté alebo priamo či nepriamo nahrádzajú pôvodné príslušné právne predpisy alebo ich ustanovenia, v ich platnom znení. </w:t>
      </w:r>
    </w:p>
    <w:p w14:paraId="316AA67F" w14:textId="77777777" w:rsidR="00E070B5" w:rsidRPr="00244B12" w:rsidRDefault="00E070B5" w:rsidP="00603A35">
      <w:pPr>
        <w:pStyle w:val="Odsekzoznamu"/>
        <w:numPr>
          <w:ilvl w:val="0"/>
          <w:numId w:val="3"/>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V týchto OP a/alebo ich prílohách, v osobitných dohodách k týmto OP, ich dodatkoch a/alebo prílohách:</w:t>
      </w:r>
    </w:p>
    <w:p w14:paraId="63821F1D" w14:textId="77777777" w:rsidR="00E070B5" w:rsidRPr="00244B12" w:rsidRDefault="00E070B5" w:rsidP="00603A35">
      <w:pPr>
        <w:pStyle w:val="Odsekzoznamu"/>
        <w:numPr>
          <w:ilvl w:val="1"/>
          <w:numId w:val="3"/>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odkazy na osoby zahŕňajú fyzické osoby a právnické osoby; </w:t>
      </w:r>
    </w:p>
    <w:p w14:paraId="11F09898" w14:textId="77777777" w:rsidR="00E070B5" w:rsidRPr="00244B12" w:rsidRDefault="00E070B5" w:rsidP="00603A35">
      <w:pPr>
        <w:pStyle w:val="Odsekzoznamu"/>
        <w:numPr>
          <w:ilvl w:val="1"/>
          <w:numId w:val="3"/>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nadpisy sú v</w:t>
      </w:r>
      <w:r w:rsidR="004D6276" w:rsidRPr="00244B12">
        <w:rPr>
          <w:rFonts w:ascii="Times New Roman" w:eastAsia="Times New Roman" w:hAnsi="Times New Roman" w:cs="Times New Roman"/>
          <w:lang w:eastAsia="sk-SK"/>
        </w:rPr>
        <w:t> týchto OP</w:t>
      </w:r>
      <w:r w:rsidRPr="00244B12">
        <w:rPr>
          <w:rFonts w:ascii="Times New Roman" w:eastAsia="Times New Roman" w:hAnsi="Times New Roman" w:cs="Times New Roman"/>
          <w:lang w:eastAsia="sk-SK"/>
        </w:rPr>
        <w:t xml:space="preserve"> uvedené iba kvôli lepšiemu prehľadu, výklad </w:t>
      </w:r>
      <w:r w:rsidR="004D6276" w:rsidRPr="00244B12">
        <w:rPr>
          <w:rFonts w:ascii="Times New Roman" w:eastAsia="Times New Roman" w:hAnsi="Times New Roman" w:cs="Times New Roman"/>
          <w:lang w:eastAsia="sk-SK"/>
        </w:rPr>
        <w:t>týchto OP</w:t>
      </w:r>
      <w:r w:rsidRPr="00244B12">
        <w:rPr>
          <w:rFonts w:ascii="Times New Roman" w:eastAsia="Times New Roman" w:hAnsi="Times New Roman" w:cs="Times New Roman"/>
          <w:lang w:eastAsia="sk-SK"/>
        </w:rPr>
        <w:t xml:space="preserve"> neovplyvňujú;</w:t>
      </w:r>
    </w:p>
    <w:p w14:paraId="561AB8C3" w14:textId="77777777" w:rsidR="00E070B5" w:rsidRPr="00244B12" w:rsidRDefault="00E070B5" w:rsidP="00603A35">
      <w:pPr>
        <w:pStyle w:val="Odsekzoznamu"/>
        <w:numPr>
          <w:ilvl w:val="1"/>
          <w:numId w:val="3"/>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dňom sa rozumie kalendárny deň, ak nie je uvedené inak;</w:t>
      </w:r>
    </w:p>
    <w:p w14:paraId="5A2EFDDC" w14:textId="77777777" w:rsidR="00E070B5" w:rsidRPr="00244B12" w:rsidRDefault="004D6276" w:rsidP="00603A35">
      <w:pPr>
        <w:pStyle w:val="Odsekzoznamu"/>
        <w:numPr>
          <w:ilvl w:val="1"/>
          <w:numId w:val="3"/>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odkazy na body, články </w:t>
      </w:r>
      <w:r w:rsidR="00E070B5" w:rsidRPr="00244B12">
        <w:rPr>
          <w:rFonts w:ascii="Times New Roman" w:eastAsia="Times New Roman" w:hAnsi="Times New Roman" w:cs="Times New Roman"/>
          <w:lang w:eastAsia="sk-SK"/>
        </w:rPr>
        <w:t>alebo prílohy k</w:t>
      </w:r>
      <w:r w:rsidRPr="00244B12">
        <w:rPr>
          <w:rFonts w:ascii="Times New Roman" w:eastAsia="Times New Roman" w:hAnsi="Times New Roman" w:cs="Times New Roman"/>
          <w:lang w:eastAsia="sk-SK"/>
        </w:rPr>
        <w:t> týmto OP</w:t>
      </w:r>
      <w:r w:rsidR="00E070B5" w:rsidRPr="00244B12">
        <w:rPr>
          <w:rFonts w:ascii="Times New Roman" w:eastAsia="Times New Roman" w:hAnsi="Times New Roman" w:cs="Times New Roman"/>
          <w:lang w:eastAsia="sk-SK"/>
        </w:rPr>
        <w:t>, ktoré sú uvedené v</w:t>
      </w:r>
      <w:r w:rsidRPr="00244B12">
        <w:rPr>
          <w:rFonts w:ascii="Times New Roman" w:eastAsia="Times New Roman" w:hAnsi="Times New Roman" w:cs="Times New Roman"/>
          <w:lang w:eastAsia="sk-SK"/>
        </w:rPr>
        <w:t> týchto OP</w:t>
      </w:r>
      <w:r w:rsidR="00E070B5" w:rsidRPr="00244B12">
        <w:rPr>
          <w:rFonts w:ascii="Times New Roman" w:eastAsia="Times New Roman" w:hAnsi="Times New Roman" w:cs="Times New Roman"/>
          <w:lang w:eastAsia="sk-SK"/>
        </w:rPr>
        <w:t xml:space="preserve">, sú </w:t>
      </w:r>
      <w:r w:rsidRPr="00244B12">
        <w:rPr>
          <w:rFonts w:ascii="Times New Roman" w:eastAsia="Times New Roman" w:hAnsi="Times New Roman" w:cs="Times New Roman"/>
          <w:lang w:eastAsia="sk-SK"/>
        </w:rPr>
        <w:t>odkazmi na body, články</w:t>
      </w:r>
      <w:r w:rsidR="00E070B5" w:rsidRPr="00244B12">
        <w:rPr>
          <w:rFonts w:ascii="Times New Roman" w:eastAsia="Times New Roman" w:hAnsi="Times New Roman" w:cs="Times New Roman"/>
          <w:lang w:eastAsia="sk-SK"/>
        </w:rPr>
        <w:t xml:space="preserve"> a prílohy </w:t>
      </w:r>
      <w:r w:rsidRPr="00244B12">
        <w:rPr>
          <w:rFonts w:ascii="Times New Roman" w:eastAsia="Times New Roman" w:hAnsi="Times New Roman" w:cs="Times New Roman"/>
          <w:lang w:eastAsia="sk-SK"/>
        </w:rPr>
        <w:t>týchto OP</w:t>
      </w:r>
      <w:r w:rsidR="00E070B5" w:rsidRPr="00244B12">
        <w:rPr>
          <w:rFonts w:ascii="Times New Roman" w:eastAsia="Times New Roman" w:hAnsi="Times New Roman" w:cs="Times New Roman"/>
          <w:lang w:eastAsia="sk-SK"/>
        </w:rPr>
        <w:t>, ak nie je uvedené inak.</w:t>
      </w:r>
    </w:p>
    <w:p w14:paraId="57CDC5C6" w14:textId="77777777" w:rsidR="00E070B5" w:rsidRPr="00244B12" w:rsidRDefault="00E070B5" w:rsidP="00603A35">
      <w:pPr>
        <w:pStyle w:val="Odsekzoznamu"/>
        <w:numPr>
          <w:ilvl w:val="0"/>
          <w:numId w:val="3"/>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Obsah príloh </w:t>
      </w:r>
      <w:r w:rsidR="004D6276" w:rsidRPr="00244B12">
        <w:rPr>
          <w:rFonts w:ascii="Times New Roman" w:eastAsia="Times New Roman" w:hAnsi="Times New Roman" w:cs="Times New Roman"/>
          <w:lang w:eastAsia="sk-SK"/>
        </w:rPr>
        <w:t>týchto OP</w:t>
      </w:r>
      <w:r w:rsidRPr="00244B12">
        <w:rPr>
          <w:rFonts w:ascii="Times New Roman" w:eastAsia="Times New Roman" w:hAnsi="Times New Roman" w:cs="Times New Roman"/>
          <w:lang w:eastAsia="sk-SK"/>
        </w:rPr>
        <w:t>, je vykladaný tak, aby mal rovnakú platnosť a účinnosť ako keby bol určený priamo v</w:t>
      </w:r>
      <w:r w:rsidR="004D6276" w:rsidRPr="00244B12">
        <w:rPr>
          <w:rFonts w:ascii="Times New Roman" w:eastAsia="Times New Roman" w:hAnsi="Times New Roman" w:cs="Times New Roman"/>
          <w:lang w:eastAsia="sk-SK"/>
        </w:rPr>
        <w:t> týchto OP</w:t>
      </w:r>
      <w:r w:rsidRPr="00244B12">
        <w:rPr>
          <w:rFonts w:ascii="Times New Roman" w:eastAsia="Times New Roman" w:hAnsi="Times New Roman" w:cs="Times New Roman"/>
          <w:lang w:eastAsia="sk-SK"/>
        </w:rPr>
        <w:t>.</w:t>
      </w:r>
    </w:p>
    <w:p w14:paraId="0C292981" w14:textId="77777777" w:rsidR="00E070B5" w:rsidRDefault="00E070B5" w:rsidP="00603A35">
      <w:pPr>
        <w:spacing w:after="0" w:line="240" w:lineRule="auto"/>
        <w:jc w:val="both"/>
        <w:rPr>
          <w:rFonts w:ascii="Times New Roman" w:eastAsia="Times New Roman" w:hAnsi="Times New Roman" w:cs="Times New Roman"/>
          <w:lang w:eastAsia="sk-SK"/>
        </w:rPr>
      </w:pPr>
    </w:p>
    <w:p w14:paraId="3AAC2B22" w14:textId="77777777" w:rsidR="00603A35" w:rsidRPr="00244B12" w:rsidRDefault="00603A35" w:rsidP="00603A35">
      <w:pPr>
        <w:spacing w:after="0" w:line="240" w:lineRule="auto"/>
        <w:jc w:val="both"/>
        <w:rPr>
          <w:rFonts w:ascii="Times New Roman" w:eastAsia="Times New Roman" w:hAnsi="Times New Roman" w:cs="Times New Roman"/>
          <w:lang w:eastAsia="sk-SK"/>
        </w:rPr>
      </w:pPr>
    </w:p>
    <w:p w14:paraId="2229F4E9" w14:textId="77777777" w:rsidR="00817701" w:rsidRPr="00244B12" w:rsidRDefault="00817701"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t>UZATVÁRANIE KÚPNYCH ZMLÚV</w:t>
      </w:r>
    </w:p>
    <w:p w14:paraId="3EA54737" w14:textId="77777777" w:rsidR="00733958" w:rsidRPr="00244B12" w:rsidRDefault="00733958" w:rsidP="00603A35">
      <w:pPr>
        <w:spacing w:after="0" w:line="240" w:lineRule="auto"/>
        <w:ind w:left="567"/>
        <w:jc w:val="both"/>
        <w:outlineLvl w:val="3"/>
        <w:rPr>
          <w:rFonts w:ascii="Times New Roman" w:eastAsia="Times New Roman" w:hAnsi="Times New Roman" w:cs="Times New Roman"/>
          <w:b/>
          <w:bCs/>
          <w:lang w:eastAsia="sk-SK"/>
        </w:rPr>
      </w:pPr>
    </w:p>
    <w:p w14:paraId="65A9E823" w14:textId="0B9FD6B7" w:rsidR="00817701" w:rsidRPr="00244B12" w:rsidRDefault="00A8339C"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K uzatvoreniu K</w:t>
      </w:r>
      <w:r w:rsidR="00817701" w:rsidRPr="00244B12">
        <w:rPr>
          <w:rFonts w:ascii="Times New Roman" w:eastAsia="Times New Roman" w:hAnsi="Times New Roman" w:cs="Times New Roman"/>
          <w:lang w:eastAsia="sk-SK"/>
        </w:rPr>
        <w:t xml:space="preserve">úpnej zmluvy, na základe ktorej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w:t>
      </w:r>
      <w:r w:rsidR="00817701" w:rsidRPr="00244B12">
        <w:rPr>
          <w:rFonts w:ascii="Times New Roman" w:eastAsia="Times New Roman" w:hAnsi="Times New Roman" w:cs="Times New Roman"/>
          <w:lang w:eastAsia="sk-SK"/>
        </w:rPr>
        <w:t>dod</w:t>
      </w:r>
      <w:r w:rsidR="000F10EC" w:rsidRPr="00244B12">
        <w:rPr>
          <w:rFonts w:ascii="Times New Roman" w:eastAsia="Times New Roman" w:hAnsi="Times New Roman" w:cs="Times New Roman"/>
          <w:lang w:eastAsia="sk-SK"/>
        </w:rPr>
        <w:t xml:space="preserve">á </w:t>
      </w:r>
      <w:r w:rsidR="00B35C0B" w:rsidRPr="00244B12">
        <w:rPr>
          <w:rFonts w:ascii="Times New Roman" w:eastAsia="Times New Roman" w:hAnsi="Times New Roman" w:cs="Times New Roman"/>
          <w:lang w:eastAsia="sk-SK"/>
        </w:rPr>
        <w:t>Kupujúcemu</w:t>
      </w:r>
      <w:r w:rsidR="000F10EC" w:rsidRPr="00244B12">
        <w:rPr>
          <w:rFonts w:ascii="Times New Roman" w:eastAsia="Times New Roman" w:hAnsi="Times New Roman" w:cs="Times New Roman"/>
          <w:lang w:eastAsia="sk-SK"/>
        </w:rPr>
        <w:t xml:space="preserve"> objednaný </w:t>
      </w:r>
      <w:r w:rsidR="000C2892" w:rsidRPr="00244B12">
        <w:rPr>
          <w:rFonts w:ascii="Times New Roman" w:eastAsia="Times New Roman" w:hAnsi="Times New Roman" w:cs="Times New Roman"/>
          <w:lang w:eastAsia="sk-SK"/>
        </w:rPr>
        <w:t>Tovar</w:t>
      </w:r>
      <w:r w:rsidR="000F10EC" w:rsidRPr="00244B12">
        <w:rPr>
          <w:rFonts w:ascii="Times New Roman" w:eastAsia="Times New Roman" w:hAnsi="Times New Roman" w:cs="Times New Roman"/>
          <w:lang w:eastAsia="sk-SK"/>
        </w:rPr>
        <w:t xml:space="preserve"> </w:t>
      </w:r>
      <w:r w:rsidR="00817701" w:rsidRPr="00244B12">
        <w:rPr>
          <w:rFonts w:ascii="Times New Roman" w:eastAsia="Times New Roman" w:hAnsi="Times New Roman" w:cs="Times New Roman"/>
          <w:lang w:eastAsia="sk-SK"/>
        </w:rPr>
        <w:t xml:space="preserve">dochádza </w:t>
      </w:r>
      <w:r w:rsidR="000F10EC" w:rsidRPr="00244B12">
        <w:rPr>
          <w:rFonts w:ascii="Times New Roman" w:eastAsia="Times New Roman" w:hAnsi="Times New Roman" w:cs="Times New Roman"/>
          <w:lang w:eastAsia="sk-SK"/>
        </w:rPr>
        <w:t>na základe návrhu na uzavretie K</w:t>
      </w:r>
      <w:r w:rsidR="00817701" w:rsidRPr="00244B12">
        <w:rPr>
          <w:rFonts w:ascii="Times New Roman" w:eastAsia="Times New Roman" w:hAnsi="Times New Roman" w:cs="Times New Roman"/>
          <w:lang w:eastAsia="sk-SK"/>
        </w:rPr>
        <w:t>úpnej zmluvy a písomnéh</w:t>
      </w:r>
      <w:r w:rsidR="000F10EC" w:rsidRPr="00244B12">
        <w:rPr>
          <w:rFonts w:ascii="Times New Roman" w:eastAsia="Times New Roman" w:hAnsi="Times New Roman" w:cs="Times New Roman"/>
          <w:lang w:eastAsia="sk-SK"/>
        </w:rPr>
        <w:t>o prijatia návrhu na uzavretie K</w:t>
      </w:r>
      <w:r w:rsidR="00817701" w:rsidRPr="00244B12">
        <w:rPr>
          <w:rFonts w:ascii="Times New Roman" w:eastAsia="Times New Roman" w:hAnsi="Times New Roman" w:cs="Times New Roman"/>
          <w:lang w:eastAsia="sk-SK"/>
        </w:rPr>
        <w:t xml:space="preserve">úpnej zmluvy zo strany </w:t>
      </w:r>
      <w:r w:rsidRPr="00244B12">
        <w:rPr>
          <w:rFonts w:ascii="Times New Roman" w:eastAsia="Times New Roman" w:hAnsi="Times New Roman" w:cs="Times New Roman"/>
          <w:lang w:eastAsia="sk-SK"/>
        </w:rPr>
        <w:t>Predávajúceho</w:t>
      </w:r>
      <w:r w:rsidR="00817701" w:rsidRPr="00244B12">
        <w:rPr>
          <w:rFonts w:ascii="Times New Roman" w:eastAsia="Times New Roman" w:hAnsi="Times New Roman" w:cs="Times New Roman"/>
          <w:lang w:eastAsia="sk-SK"/>
        </w:rPr>
        <w:t>.</w:t>
      </w:r>
    </w:p>
    <w:p w14:paraId="423B7AC7" w14:textId="3DF80E33" w:rsidR="00030F24" w:rsidRPr="00603A35"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Objednávku možno uskutočniť iba vyplnením Objednávkového formuláru na </w:t>
      </w:r>
      <w:r w:rsidR="00603A35">
        <w:rPr>
          <w:rFonts w:ascii="Times New Roman" w:eastAsia="Times New Roman" w:hAnsi="Times New Roman" w:cs="Times New Roman"/>
          <w:lang w:eastAsia="sk-SK"/>
        </w:rPr>
        <w:t>W</w:t>
      </w:r>
      <w:r w:rsidR="00FE0177">
        <w:rPr>
          <w:rFonts w:ascii="Times New Roman" w:eastAsia="Times New Roman" w:hAnsi="Times New Roman" w:cs="Times New Roman"/>
          <w:lang w:eastAsia="sk-SK"/>
        </w:rPr>
        <w:t>ebovej</w:t>
      </w:r>
      <w:r w:rsidRPr="00244B12">
        <w:rPr>
          <w:rFonts w:ascii="Times New Roman" w:eastAsia="Times New Roman" w:hAnsi="Times New Roman" w:cs="Times New Roman"/>
          <w:lang w:eastAsia="sk-SK"/>
        </w:rPr>
        <w:t xml:space="preserve"> stránke</w:t>
      </w:r>
      <w:r w:rsidR="00D46C0C">
        <w:rPr>
          <w:rFonts w:ascii="Times New Roman" w:eastAsia="Times New Roman" w:hAnsi="Times New Roman" w:cs="Times New Roman"/>
          <w:lang w:eastAsia="sk-SK"/>
        </w:rPr>
        <w:t xml:space="preserve"> </w:t>
      </w:r>
      <w:r w:rsidRPr="00244B12">
        <w:rPr>
          <w:rFonts w:ascii="Times New Roman" w:eastAsia="Times New Roman" w:hAnsi="Times New Roman" w:cs="Times New Roman"/>
          <w:lang w:eastAsia="sk-SK"/>
        </w:rPr>
        <w:t>a jeho odoslaním cez E-shop.</w:t>
      </w:r>
      <w:r w:rsidR="00030F24" w:rsidRPr="00244B12">
        <w:rPr>
          <w:rFonts w:ascii="Times New Roman" w:eastAsia="Times New Roman" w:hAnsi="Times New Roman" w:cs="Times New Roman"/>
          <w:lang w:eastAsia="sk-SK"/>
        </w:rPr>
        <w:t xml:space="preserve"> Pre objednanie </w:t>
      </w:r>
      <w:r w:rsidR="000C2892" w:rsidRPr="00244B12">
        <w:rPr>
          <w:rFonts w:ascii="Times New Roman" w:eastAsia="Times New Roman" w:hAnsi="Times New Roman" w:cs="Times New Roman"/>
          <w:lang w:eastAsia="sk-SK"/>
        </w:rPr>
        <w:t>Tovar</w:t>
      </w:r>
      <w:r w:rsidR="00030F24" w:rsidRPr="00244B12">
        <w:rPr>
          <w:rFonts w:ascii="Times New Roman" w:eastAsia="Times New Roman" w:hAnsi="Times New Roman" w:cs="Times New Roman"/>
          <w:lang w:eastAsia="sk-SK"/>
        </w:rPr>
        <w:t xml:space="preserve">u je potrebné kliknúť myšou na obrázok košíka s príslušným nápisom, čím bude </w:t>
      </w:r>
      <w:r w:rsidR="000C2892" w:rsidRPr="00244B12">
        <w:rPr>
          <w:rFonts w:ascii="Times New Roman" w:eastAsia="Times New Roman" w:hAnsi="Times New Roman" w:cs="Times New Roman"/>
          <w:lang w:eastAsia="sk-SK"/>
        </w:rPr>
        <w:t>Tovar</w:t>
      </w:r>
      <w:r w:rsidR="00030F24" w:rsidRPr="00244B12">
        <w:rPr>
          <w:rFonts w:ascii="Times New Roman" w:eastAsia="Times New Roman" w:hAnsi="Times New Roman" w:cs="Times New Roman"/>
          <w:lang w:eastAsia="sk-SK"/>
        </w:rPr>
        <w:t xml:space="preserve"> vložený do nákupného košíka. Objednávka sa robí potvrdením funkcie </w:t>
      </w:r>
      <w:r w:rsidR="00030F24" w:rsidRPr="00603A35">
        <w:rPr>
          <w:rFonts w:ascii="Times New Roman" w:eastAsia="Times New Roman" w:hAnsi="Times New Roman" w:cs="Times New Roman"/>
          <w:lang w:eastAsia="sk-SK"/>
        </w:rPr>
        <w:t xml:space="preserve">označenej “Záväzne objednať” s informáciou, že Objednávka vyžaduje platbu za </w:t>
      </w:r>
      <w:r w:rsidR="000C2892" w:rsidRPr="00603A35">
        <w:rPr>
          <w:rFonts w:ascii="Times New Roman" w:eastAsia="Times New Roman" w:hAnsi="Times New Roman" w:cs="Times New Roman"/>
          <w:lang w:eastAsia="sk-SK"/>
        </w:rPr>
        <w:t>Tovar</w:t>
      </w:r>
      <w:r w:rsidR="00030F24" w:rsidRPr="00603A35">
        <w:rPr>
          <w:rFonts w:ascii="Times New Roman" w:eastAsia="Times New Roman" w:hAnsi="Times New Roman" w:cs="Times New Roman"/>
          <w:lang w:eastAsia="sk-SK"/>
        </w:rPr>
        <w:t xml:space="preserve">. </w:t>
      </w:r>
    </w:p>
    <w:p w14:paraId="7EE20BFD" w14:textId="77777777" w:rsidR="00F647D7" w:rsidRPr="00603A35"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603A35">
        <w:rPr>
          <w:rFonts w:ascii="Times New Roman" w:eastAsia="Times New Roman" w:hAnsi="Times New Roman" w:cs="Times New Roman"/>
          <w:lang w:eastAsia="sk-SK"/>
        </w:rPr>
        <w:t>Objednáv</w:t>
      </w:r>
      <w:r w:rsidR="00F647D7" w:rsidRPr="00603A35">
        <w:rPr>
          <w:rFonts w:ascii="Times New Roman" w:eastAsia="Times New Roman" w:hAnsi="Times New Roman" w:cs="Times New Roman"/>
          <w:lang w:eastAsia="sk-SK"/>
        </w:rPr>
        <w:t xml:space="preserve">ka obsahuje vyjadrenie súhlasu </w:t>
      </w:r>
      <w:r w:rsidR="000C2892" w:rsidRPr="00603A35">
        <w:rPr>
          <w:rFonts w:ascii="Times New Roman" w:eastAsia="Times New Roman" w:hAnsi="Times New Roman" w:cs="Times New Roman"/>
          <w:lang w:eastAsia="sk-SK"/>
        </w:rPr>
        <w:t>Kupujúceho</w:t>
      </w:r>
      <w:r w:rsidRPr="00603A35">
        <w:rPr>
          <w:rFonts w:ascii="Times New Roman" w:eastAsia="Times New Roman" w:hAnsi="Times New Roman" w:cs="Times New Roman"/>
          <w:lang w:eastAsia="sk-SK"/>
        </w:rPr>
        <w:t xml:space="preserve"> s týmito </w:t>
      </w:r>
      <w:r w:rsidR="00F647D7" w:rsidRPr="00603A35">
        <w:rPr>
          <w:rFonts w:ascii="Times New Roman" w:eastAsia="Times New Roman" w:hAnsi="Times New Roman" w:cs="Times New Roman"/>
          <w:lang w:eastAsia="sk-SK"/>
        </w:rPr>
        <w:t xml:space="preserve">OP, čím </w:t>
      </w:r>
      <w:r w:rsidR="000C2892" w:rsidRPr="00603A35">
        <w:rPr>
          <w:rFonts w:ascii="Times New Roman" w:eastAsia="Times New Roman" w:hAnsi="Times New Roman" w:cs="Times New Roman"/>
          <w:lang w:eastAsia="sk-SK"/>
        </w:rPr>
        <w:t>Kupujúci</w:t>
      </w:r>
      <w:r w:rsidRPr="00603A35">
        <w:rPr>
          <w:rFonts w:ascii="Times New Roman" w:eastAsia="Times New Roman" w:hAnsi="Times New Roman" w:cs="Times New Roman"/>
          <w:lang w:eastAsia="sk-SK"/>
        </w:rPr>
        <w:t xml:space="preserve"> tiež</w:t>
      </w:r>
      <w:r w:rsidR="00F647D7" w:rsidRPr="00603A35">
        <w:rPr>
          <w:rFonts w:ascii="Times New Roman" w:eastAsia="Times New Roman" w:hAnsi="Times New Roman" w:cs="Times New Roman"/>
          <w:lang w:eastAsia="sk-SK"/>
        </w:rPr>
        <w:t>:</w:t>
      </w:r>
    </w:p>
    <w:p w14:paraId="40F2F819" w14:textId="201F0058" w:rsidR="00817701" w:rsidRPr="00244B12" w:rsidRDefault="00817701" w:rsidP="00603A35">
      <w:pPr>
        <w:numPr>
          <w:ilvl w:val="2"/>
          <w:numId w:val="2"/>
        </w:numPr>
        <w:tabs>
          <w:tab w:val="clear" w:pos="2160"/>
          <w:tab w:val="num" w:pos="1843"/>
        </w:tabs>
        <w:spacing w:after="0" w:line="240" w:lineRule="auto"/>
        <w:ind w:left="1134" w:hanging="567"/>
        <w:jc w:val="both"/>
        <w:rPr>
          <w:rFonts w:ascii="Times New Roman" w:eastAsia="Times New Roman" w:hAnsi="Times New Roman" w:cs="Times New Roman"/>
          <w:lang w:eastAsia="sk-SK"/>
        </w:rPr>
      </w:pPr>
      <w:r w:rsidRPr="00603A35">
        <w:rPr>
          <w:rFonts w:ascii="Times New Roman" w:eastAsia="Times New Roman" w:hAnsi="Times New Roman" w:cs="Times New Roman"/>
          <w:lang w:eastAsia="sk-SK"/>
        </w:rPr>
        <w:t xml:space="preserve">vyjadruje súhlas so zobrazením elektronickej faktúry vo svojom profile na </w:t>
      </w:r>
      <w:r w:rsidR="00603A35">
        <w:rPr>
          <w:rFonts w:ascii="Times New Roman" w:eastAsia="Times New Roman" w:hAnsi="Times New Roman" w:cs="Times New Roman"/>
          <w:lang w:eastAsia="sk-SK"/>
        </w:rPr>
        <w:t xml:space="preserve">Webovej </w:t>
      </w:r>
      <w:r w:rsidRPr="00603A35">
        <w:rPr>
          <w:rFonts w:ascii="Times New Roman" w:eastAsia="Times New Roman" w:hAnsi="Times New Roman" w:cs="Times New Roman"/>
          <w:lang w:eastAsia="sk-SK"/>
        </w:rPr>
        <w:t xml:space="preserve">stránke v zmysle </w:t>
      </w:r>
      <w:r w:rsidR="00603A35">
        <w:rPr>
          <w:rFonts w:ascii="Times New Roman" w:eastAsia="Times New Roman" w:hAnsi="Times New Roman" w:cs="Times New Roman"/>
          <w:lang w:eastAsia="sk-SK"/>
        </w:rPr>
        <w:t xml:space="preserve">článku 8. bod 1. </w:t>
      </w:r>
      <w:r w:rsidRPr="00603A35">
        <w:rPr>
          <w:rFonts w:ascii="Times New Roman" w:eastAsia="Times New Roman" w:hAnsi="Times New Roman" w:cs="Times New Roman"/>
          <w:lang w:eastAsia="sk-SK"/>
        </w:rPr>
        <w:t>týchto VOP</w:t>
      </w:r>
      <w:r w:rsidRPr="00244B12">
        <w:rPr>
          <w:rFonts w:ascii="Times New Roman" w:eastAsia="Times New Roman" w:hAnsi="Times New Roman" w:cs="Times New Roman"/>
          <w:lang w:eastAsia="sk-SK"/>
        </w:rPr>
        <w:t>,</w:t>
      </w:r>
    </w:p>
    <w:p w14:paraId="4424B56B" w14:textId="77777777" w:rsidR="00817701" w:rsidRPr="00244B12" w:rsidRDefault="00817701" w:rsidP="00603A35">
      <w:pPr>
        <w:numPr>
          <w:ilvl w:val="2"/>
          <w:numId w:val="2"/>
        </w:numPr>
        <w:tabs>
          <w:tab w:val="clear" w:pos="2160"/>
          <w:tab w:val="num" w:pos="1843"/>
        </w:tabs>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vyhlasuje, že bol </w:t>
      </w:r>
      <w:r w:rsidR="00F647D7" w:rsidRPr="00244B12">
        <w:rPr>
          <w:rFonts w:ascii="Times New Roman" w:eastAsia="Times New Roman" w:hAnsi="Times New Roman" w:cs="Times New Roman"/>
          <w:lang w:eastAsia="sk-SK"/>
        </w:rPr>
        <w:t>poučený o možnosti odstúpiť od Kúpnej zmluvy v zmysle článku 10</w:t>
      </w:r>
      <w:r w:rsidRPr="00244B12">
        <w:rPr>
          <w:rFonts w:ascii="Times New Roman" w:eastAsia="Times New Roman" w:hAnsi="Times New Roman" w:cs="Times New Roman"/>
          <w:lang w:eastAsia="sk-SK"/>
        </w:rPr>
        <w:t xml:space="preserve"> týchto OP a</w:t>
      </w:r>
    </w:p>
    <w:p w14:paraId="4F5097A5" w14:textId="77777777" w:rsidR="00817701" w:rsidRPr="00244B12" w:rsidRDefault="00817701" w:rsidP="00603A35">
      <w:pPr>
        <w:numPr>
          <w:ilvl w:val="2"/>
          <w:numId w:val="2"/>
        </w:numPr>
        <w:tabs>
          <w:tab w:val="clear" w:pos="2160"/>
          <w:tab w:val="num" w:pos="1843"/>
        </w:tabs>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vyhlasuje, že všetky ním uvedené údaje sú pravdivé.</w:t>
      </w:r>
    </w:p>
    <w:p w14:paraId="61D6839C" w14:textId="77777777"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Objednávka zaniká:</w:t>
      </w:r>
    </w:p>
    <w:p w14:paraId="7D83DC5F" w14:textId="77777777" w:rsidR="00817701" w:rsidRPr="00244B12" w:rsidRDefault="00F647D7"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odmietnutím O</w:t>
      </w:r>
      <w:r w:rsidR="00817701" w:rsidRPr="00244B12">
        <w:rPr>
          <w:rFonts w:ascii="Times New Roman" w:eastAsia="Times New Roman" w:hAnsi="Times New Roman" w:cs="Times New Roman"/>
          <w:lang w:eastAsia="sk-SK"/>
        </w:rPr>
        <w:t xml:space="preserve">bjednávky zo strany </w:t>
      </w:r>
      <w:r w:rsidR="00A8339C" w:rsidRPr="00244B12">
        <w:rPr>
          <w:rFonts w:ascii="Times New Roman" w:eastAsia="Times New Roman" w:hAnsi="Times New Roman" w:cs="Times New Roman"/>
          <w:lang w:eastAsia="sk-SK"/>
        </w:rPr>
        <w:t>Predávajúceho</w:t>
      </w:r>
      <w:r w:rsidR="00817701" w:rsidRPr="00244B12">
        <w:rPr>
          <w:rFonts w:ascii="Times New Roman" w:eastAsia="Times New Roman" w:hAnsi="Times New Roman" w:cs="Times New Roman"/>
          <w:lang w:eastAsia="sk-SK"/>
        </w:rPr>
        <w:t>,</w:t>
      </w:r>
    </w:p>
    <w:p w14:paraId="46AA2D82" w14:textId="77777777"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márnym uplynutím</w:t>
      </w:r>
      <w:r w:rsidR="00F647D7" w:rsidRPr="00244B12">
        <w:rPr>
          <w:rFonts w:ascii="Times New Roman" w:eastAsia="Times New Roman" w:hAnsi="Times New Roman" w:cs="Times New Roman"/>
          <w:lang w:eastAsia="sk-SK"/>
        </w:rPr>
        <w:t xml:space="preserve"> 5-dňovej lehoty na potvrdenie O</w:t>
      </w:r>
      <w:r w:rsidRPr="00244B12">
        <w:rPr>
          <w:rFonts w:ascii="Times New Roman" w:eastAsia="Times New Roman" w:hAnsi="Times New Roman" w:cs="Times New Roman"/>
          <w:lang w:eastAsia="sk-SK"/>
        </w:rPr>
        <w:t>bjednávky.</w:t>
      </w:r>
    </w:p>
    <w:p w14:paraId="09A0BDF4" w14:textId="31F90B35" w:rsidR="00817701" w:rsidRPr="00244B12" w:rsidRDefault="00225262"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Potvrdenie </w:t>
      </w:r>
      <w:r w:rsidR="00817701" w:rsidRPr="00244B12">
        <w:rPr>
          <w:rFonts w:ascii="Times New Roman" w:eastAsia="Times New Roman" w:hAnsi="Times New Roman" w:cs="Times New Roman"/>
          <w:lang w:eastAsia="sk-SK"/>
        </w:rPr>
        <w:t xml:space="preserve">objednávky je včasné písomné vyhlásenie </w:t>
      </w:r>
      <w:r w:rsidR="00A8339C" w:rsidRPr="00244B12">
        <w:rPr>
          <w:rFonts w:ascii="Times New Roman" w:eastAsia="Times New Roman" w:hAnsi="Times New Roman" w:cs="Times New Roman"/>
          <w:lang w:eastAsia="sk-SK"/>
        </w:rPr>
        <w:t>Predávajúceho</w:t>
      </w:r>
      <w:r w:rsidRPr="00244B12">
        <w:rPr>
          <w:rFonts w:ascii="Times New Roman" w:eastAsia="Times New Roman" w:hAnsi="Times New Roman" w:cs="Times New Roman"/>
          <w:lang w:eastAsia="sk-SK"/>
        </w:rPr>
        <w:t xml:space="preserve"> adresované </w:t>
      </w:r>
      <w:r w:rsidR="00B35C0B" w:rsidRPr="00244B12">
        <w:rPr>
          <w:rFonts w:ascii="Times New Roman" w:eastAsia="Times New Roman" w:hAnsi="Times New Roman" w:cs="Times New Roman"/>
          <w:lang w:eastAsia="sk-SK"/>
        </w:rPr>
        <w:t>Kupujúcemu</w:t>
      </w:r>
      <w:r w:rsidR="00817701" w:rsidRPr="00244B12">
        <w:rPr>
          <w:rFonts w:ascii="Times New Roman" w:eastAsia="Times New Roman" w:hAnsi="Times New Roman" w:cs="Times New Roman"/>
          <w:lang w:eastAsia="sk-SK"/>
        </w:rPr>
        <w:t xml:space="preserve">, v ktorom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potvrdzuje, že Objednávku </w:t>
      </w:r>
      <w:r w:rsidR="000C2892" w:rsidRPr="00244B12">
        <w:rPr>
          <w:rFonts w:ascii="Times New Roman" w:eastAsia="Times New Roman" w:hAnsi="Times New Roman" w:cs="Times New Roman"/>
          <w:lang w:eastAsia="sk-SK"/>
        </w:rPr>
        <w:t>Kupujúceho</w:t>
      </w:r>
      <w:r w:rsidR="00817701" w:rsidRPr="00244B12">
        <w:rPr>
          <w:rFonts w:ascii="Times New Roman" w:eastAsia="Times New Roman" w:hAnsi="Times New Roman" w:cs="Times New Roman"/>
          <w:lang w:eastAsia="sk-SK"/>
        </w:rPr>
        <w:t xml:space="preserve"> </w:t>
      </w:r>
      <w:r w:rsidRPr="00244B12">
        <w:rPr>
          <w:rFonts w:ascii="Times New Roman" w:eastAsia="Times New Roman" w:hAnsi="Times New Roman" w:cs="Times New Roman"/>
          <w:lang w:eastAsia="sk-SK"/>
        </w:rPr>
        <w:t>bez akýchkoľvek zmien prijíma. Včasné P</w:t>
      </w:r>
      <w:r w:rsidR="00817701" w:rsidRPr="00244B12">
        <w:rPr>
          <w:rFonts w:ascii="Times New Roman" w:eastAsia="Times New Roman" w:hAnsi="Times New Roman" w:cs="Times New Roman"/>
          <w:lang w:eastAsia="sk-SK"/>
        </w:rPr>
        <w:t>otvrdenie objednávky nadobú</w:t>
      </w:r>
      <w:r w:rsidRPr="00244B12">
        <w:rPr>
          <w:rFonts w:ascii="Times New Roman" w:eastAsia="Times New Roman" w:hAnsi="Times New Roman" w:cs="Times New Roman"/>
          <w:lang w:eastAsia="sk-SK"/>
        </w:rPr>
        <w:t>da účinnosť okamihom doručenia P</w:t>
      </w:r>
      <w:r w:rsidR="00817701" w:rsidRPr="00244B12">
        <w:rPr>
          <w:rFonts w:ascii="Times New Roman" w:eastAsia="Times New Roman" w:hAnsi="Times New Roman" w:cs="Times New Roman"/>
          <w:lang w:eastAsia="sk-SK"/>
        </w:rPr>
        <w:t xml:space="preserve">otvrdenia </w:t>
      </w:r>
      <w:r w:rsidRPr="00244B12">
        <w:rPr>
          <w:rFonts w:ascii="Times New Roman" w:eastAsia="Times New Roman" w:hAnsi="Times New Roman" w:cs="Times New Roman"/>
          <w:lang w:eastAsia="sk-SK"/>
        </w:rPr>
        <w:t xml:space="preserve">objednávky na e-mailovú adresu </w:t>
      </w:r>
      <w:r w:rsidR="000C2892" w:rsidRPr="00244B12">
        <w:rPr>
          <w:rFonts w:ascii="Times New Roman" w:eastAsia="Times New Roman" w:hAnsi="Times New Roman" w:cs="Times New Roman"/>
          <w:lang w:eastAsia="sk-SK"/>
        </w:rPr>
        <w:t>Kupujúceho</w:t>
      </w:r>
      <w:r w:rsidR="00817701" w:rsidRPr="00244B12">
        <w:rPr>
          <w:rFonts w:ascii="Times New Roman" w:eastAsia="Times New Roman" w:hAnsi="Times New Roman" w:cs="Times New Roman"/>
          <w:lang w:eastAsia="sk-SK"/>
        </w:rPr>
        <w:t xml:space="preserve">. Mlčanie alebo nečinnosť </w:t>
      </w:r>
      <w:r w:rsidR="00A8339C" w:rsidRPr="00244B12">
        <w:rPr>
          <w:rFonts w:ascii="Times New Roman" w:eastAsia="Times New Roman" w:hAnsi="Times New Roman" w:cs="Times New Roman"/>
          <w:lang w:eastAsia="sk-SK"/>
        </w:rPr>
        <w:t>Predávajúceho</w:t>
      </w:r>
      <w:r w:rsidR="008649EC" w:rsidRPr="00244B12">
        <w:rPr>
          <w:rFonts w:ascii="Times New Roman" w:eastAsia="Times New Roman" w:hAnsi="Times New Roman" w:cs="Times New Roman"/>
          <w:lang w:eastAsia="sk-SK"/>
        </w:rPr>
        <w:t xml:space="preserve"> neznamenajú P</w:t>
      </w:r>
      <w:r w:rsidR="00817701" w:rsidRPr="00244B12">
        <w:rPr>
          <w:rFonts w:ascii="Times New Roman" w:eastAsia="Times New Roman" w:hAnsi="Times New Roman" w:cs="Times New Roman"/>
          <w:lang w:eastAsia="sk-SK"/>
        </w:rPr>
        <w:t>otvrdenie objednávky.</w:t>
      </w:r>
      <w:r w:rsidR="00030F24" w:rsidRPr="00244B12">
        <w:rPr>
          <w:rFonts w:ascii="Times New Roman" w:eastAsia="Times New Roman" w:hAnsi="Times New Roman" w:cs="Times New Roman"/>
          <w:lang w:eastAsia="sk-SK"/>
        </w:rPr>
        <w:t xml:space="preserve"> Potvrdenie objednávky (akceptácia Objednávky) bude obsahovať najmä nasledovné údaje: číslo objednávky, názov a špecifikáciu </w:t>
      </w:r>
      <w:r w:rsidR="000C2892" w:rsidRPr="00244B12">
        <w:rPr>
          <w:rFonts w:ascii="Times New Roman" w:eastAsia="Times New Roman" w:hAnsi="Times New Roman" w:cs="Times New Roman"/>
          <w:lang w:eastAsia="sk-SK"/>
        </w:rPr>
        <w:t>Tovar</w:t>
      </w:r>
      <w:r w:rsidR="00030F24" w:rsidRPr="00244B12">
        <w:rPr>
          <w:rFonts w:ascii="Times New Roman" w:eastAsia="Times New Roman" w:hAnsi="Times New Roman" w:cs="Times New Roman"/>
          <w:lang w:eastAsia="sk-SK"/>
        </w:rPr>
        <w:t xml:space="preserve">u, údaj o cene </w:t>
      </w:r>
      <w:r w:rsidR="000C2892" w:rsidRPr="00244B12">
        <w:rPr>
          <w:rFonts w:ascii="Times New Roman" w:eastAsia="Times New Roman" w:hAnsi="Times New Roman" w:cs="Times New Roman"/>
          <w:lang w:eastAsia="sk-SK"/>
        </w:rPr>
        <w:t>Tovar</w:t>
      </w:r>
      <w:r w:rsidR="00030F24" w:rsidRPr="00244B12">
        <w:rPr>
          <w:rFonts w:ascii="Times New Roman" w:eastAsia="Times New Roman" w:hAnsi="Times New Roman" w:cs="Times New Roman"/>
          <w:lang w:eastAsia="sk-SK"/>
        </w:rPr>
        <w:t xml:space="preserve">u a Poštovné, spôsob platby, údaj o predpokladanej dodacej lehote </w:t>
      </w:r>
      <w:r w:rsidR="000C2892" w:rsidRPr="00244B12">
        <w:rPr>
          <w:rFonts w:ascii="Times New Roman" w:eastAsia="Times New Roman" w:hAnsi="Times New Roman" w:cs="Times New Roman"/>
          <w:lang w:eastAsia="sk-SK"/>
        </w:rPr>
        <w:t>Tovar</w:t>
      </w:r>
      <w:r w:rsidR="00030F24" w:rsidRPr="00244B12">
        <w:rPr>
          <w:rFonts w:ascii="Times New Roman" w:eastAsia="Times New Roman" w:hAnsi="Times New Roman" w:cs="Times New Roman"/>
          <w:lang w:eastAsia="sk-SK"/>
        </w:rPr>
        <w:t xml:space="preserve">u, údaje o mieste, kde má byť </w:t>
      </w:r>
      <w:r w:rsidR="000C2892" w:rsidRPr="00244B12">
        <w:rPr>
          <w:rFonts w:ascii="Times New Roman" w:eastAsia="Times New Roman" w:hAnsi="Times New Roman" w:cs="Times New Roman"/>
          <w:lang w:eastAsia="sk-SK"/>
        </w:rPr>
        <w:t>Tovar</w:t>
      </w:r>
      <w:r w:rsidR="00030F24" w:rsidRPr="00244B12">
        <w:rPr>
          <w:rFonts w:ascii="Times New Roman" w:eastAsia="Times New Roman" w:hAnsi="Times New Roman" w:cs="Times New Roman"/>
          <w:lang w:eastAsia="sk-SK"/>
        </w:rPr>
        <w:t xml:space="preserve"> dodaný, údaje o Predávajúcom, prípadne ďalšie informácie.</w:t>
      </w:r>
      <w:r w:rsidR="005F5494" w:rsidRPr="00244B12">
        <w:rPr>
          <w:rFonts w:ascii="Times New Roman" w:eastAsia="Times New Roman" w:hAnsi="Times New Roman" w:cs="Times New Roman"/>
          <w:lang w:eastAsia="sk-SK"/>
        </w:rPr>
        <w:t xml:space="preserve"> V informačnom e-maile </w:t>
      </w:r>
      <w:r w:rsidR="000C2892" w:rsidRPr="00244B12">
        <w:rPr>
          <w:rFonts w:ascii="Times New Roman" w:eastAsia="Times New Roman" w:hAnsi="Times New Roman" w:cs="Times New Roman"/>
          <w:lang w:eastAsia="sk-SK"/>
        </w:rPr>
        <w:t>Kupujúci</w:t>
      </w:r>
      <w:r w:rsidR="00D46C0C">
        <w:rPr>
          <w:rFonts w:ascii="Times New Roman" w:eastAsia="Times New Roman" w:hAnsi="Times New Roman" w:cs="Times New Roman"/>
          <w:lang w:eastAsia="sk-SK"/>
        </w:rPr>
        <w:t xml:space="preserve"> obdrží</w:t>
      </w:r>
      <w:r w:rsidR="005F5494" w:rsidRPr="00244B12">
        <w:rPr>
          <w:rFonts w:ascii="Times New Roman" w:eastAsia="Times New Roman" w:hAnsi="Times New Roman" w:cs="Times New Roman"/>
          <w:lang w:eastAsia="sk-SK"/>
        </w:rPr>
        <w:t>, okrem Potvrdenia objednávky, aj odkaz na aktuálne znenie OP a Reklamačného poriadku Predávajúceho.</w:t>
      </w:r>
    </w:p>
    <w:p w14:paraId="76A3F86D" w14:textId="2EF5D349" w:rsidR="00817701" w:rsidRPr="00244B12" w:rsidRDefault="000C2892"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Kupujúci</w:t>
      </w:r>
      <w:r w:rsidR="008649EC" w:rsidRPr="00244B12">
        <w:rPr>
          <w:rFonts w:ascii="Times New Roman" w:eastAsia="Times New Roman" w:hAnsi="Times New Roman" w:cs="Times New Roman"/>
          <w:lang w:eastAsia="sk-SK"/>
        </w:rPr>
        <w:t xml:space="preserve"> nemá nárok na uzavretie K</w:t>
      </w:r>
      <w:r w:rsidR="00817701" w:rsidRPr="00244B12">
        <w:rPr>
          <w:rFonts w:ascii="Times New Roman" w:eastAsia="Times New Roman" w:hAnsi="Times New Roman" w:cs="Times New Roman"/>
          <w:lang w:eastAsia="sk-SK"/>
        </w:rPr>
        <w:t xml:space="preserve">úpnej zmluvy. </w:t>
      </w:r>
      <w:r w:rsidR="00FE0177">
        <w:rPr>
          <w:rFonts w:ascii="Times New Roman" w:eastAsia="Times New Roman" w:hAnsi="Times New Roman" w:cs="Times New Roman"/>
          <w:lang w:eastAsia="sk-SK"/>
        </w:rPr>
        <w:t>Predávajúci</w:t>
      </w:r>
      <w:r w:rsidR="008649EC" w:rsidRPr="00244B12">
        <w:rPr>
          <w:rFonts w:ascii="Times New Roman" w:eastAsia="Times New Roman" w:hAnsi="Times New Roman" w:cs="Times New Roman"/>
          <w:lang w:eastAsia="sk-SK"/>
        </w:rPr>
        <w:t xml:space="preserve"> je oprávnený odmietnuť O</w:t>
      </w:r>
      <w:r w:rsidR="00817701" w:rsidRPr="00244B12">
        <w:rPr>
          <w:rFonts w:ascii="Times New Roman" w:eastAsia="Times New Roman" w:hAnsi="Times New Roman" w:cs="Times New Roman"/>
          <w:lang w:eastAsia="sk-SK"/>
        </w:rPr>
        <w:t>bjednávku aj mlčky, resp. bez uvedenia dôvodu.</w:t>
      </w:r>
    </w:p>
    <w:p w14:paraId="0B7E760C" w14:textId="77777777" w:rsidR="002927A4"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Kúpna zmluva je uzavret</w:t>
      </w:r>
      <w:r w:rsidR="008649EC" w:rsidRPr="00244B12">
        <w:rPr>
          <w:rFonts w:ascii="Times New Roman" w:eastAsia="Times New Roman" w:hAnsi="Times New Roman" w:cs="Times New Roman"/>
          <w:lang w:eastAsia="sk-SK"/>
        </w:rPr>
        <w:t>á okamihom, keď P</w:t>
      </w:r>
      <w:r w:rsidRPr="00244B12">
        <w:rPr>
          <w:rFonts w:ascii="Times New Roman" w:eastAsia="Times New Roman" w:hAnsi="Times New Roman" w:cs="Times New Roman"/>
          <w:lang w:eastAsia="sk-SK"/>
        </w:rPr>
        <w:t>otvrdenie objednávky nadobúda úči</w:t>
      </w:r>
      <w:r w:rsidR="008649EC" w:rsidRPr="00244B12">
        <w:rPr>
          <w:rFonts w:ascii="Times New Roman" w:eastAsia="Times New Roman" w:hAnsi="Times New Roman" w:cs="Times New Roman"/>
          <w:lang w:eastAsia="sk-SK"/>
        </w:rPr>
        <w:t xml:space="preserve">nnosť, teda okamihom doručenia Potvrdenia objednávky </w:t>
      </w:r>
      <w:r w:rsidR="00B35C0B" w:rsidRPr="00244B12">
        <w:rPr>
          <w:rFonts w:ascii="Times New Roman" w:eastAsia="Times New Roman" w:hAnsi="Times New Roman" w:cs="Times New Roman"/>
          <w:lang w:eastAsia="sk-SK"/>
        </w:rPr>
        <w:t>Kupujúcemu</w:t>
      </w:r>
      <w:r w:rsidRPr="00244B12">
        <w:rPr>
          <w:rFonts w:ascii="Times New Roman" w:eastAsia="Times New Roman" w:hAnsi="Times New Roman" w:cs="Times New Roman"/>
          <w:lang w:eastAsia="sk-SK"/>
        </w:rPr>
        <w:t xml:space="preserve"> na jeho e-mailo</w:t>
      </w:r>
      <w:r w:rsidR="008649EC" w:rsidRPr="00244B12">
        <w:rPr>
          <w:rFonts w:ascii="Times New Roman" w:eastAsia="Times New Roman" w:hAnsi="Times New Roman" w:cs="Times New Roman"/>
          <w:lang w:eastAsia="sk-SK"/>
        </w:rPr>
        <w:t>vú adresu. Predmetom uzavretej K</w:t>
      </w:r>
      <w:r w:rsidRPr="00244B12">
        <w:rPr>
          <w:rFonts w:ascii="Times New Roman" w:eastAsia="Times New Roman" w:hAnsi="Times New Roman" w:cs="Times New Roman"/>
          <w:lang w:eastAsia="sk-SK"/>
        </w:rPr>
        <w:t xml:space="preserve">úpnej zmluvy je záväzok </w:t>
      </w:r>
      <w:r w:rsidR="00A8339C" w:rsidRPr="00244B12">
        <w:rPr>
          <w:rFonts w:ascii="Times New Roman" w:eastAsia="Times New Roman" w:hAnsi="Times New Roman" w:cs="Times New Roman"/>
          <w:lang w:eastAsia="sk-SK"/>
        </w:rPr>
        <w:t>Predávajúceho</w:t>
      </w:r>
      <w:r w:rsidR="008649EC" w:rsidRPr="00244B12">
        <w:rPr>
          <w:rFonts w:ascii="Times New Roman" w:eastAsia="Times New Roman" w:hAnsi="Times New Roman" w:cs="Times New Roman"/>
          <w:lang w:eastAsia="sk-SK"/>
        </w:rPr>
        <w:t xml:space="preserve"> dodať </w:t>
      </w:r>
      <w:r w:rsidR="00B35C0B" w:rsidRPr="00244B12">
        <w:rPr>
          <w:rFonts w:ascii="Times New Roman" w:eastAsia="Times New Roman" w:hAnsi="Times New Roman" w:cs="Times New Roman"/>
          <w:lang w:eastAsia="sk-SK"/>
        </w:rPr>
        <w:t>Kupujúcemu</w:t>
      </w:r>
      <w:r w:rsidRPr="00244B12">
        <w:rPr>
          <w:rFonts w:ascii="Times New Roman" w:eastAsia="Times New Roman" w:hAnsi="Times New Roman" w:cs="Times New Roman"/>
          <w:lang w:eastAsia="sk-SK"/>
        </w:rPr>
        <w:t xml:space="preserve"> </w:t>
      </w:r>
      <w:r w:rsidR="008649EC" w:rsidRPr="00244B12">
        <w:rPr>
          <w:rFonts w:ascii="Times New Roman" w:eastAsia="Times New Roman" w:hAnsi="Times New Roman" w:cs="Times New Roman"/>
          <w:lang w:eastAsia="sk-SK"/>
        </w:rPr>
        <w:t xml:space="preserve">objednaný </w:t>
      </w:r>
      <w:r w:rsidR="000C2892" w:rsidRPr="00244B12">
        <w:rPr>
          <w:rFonts w:ascii="Times New Roman" w:eastAsia="Times New Roman" w:hAnsi="Times New Roman" w:cs="Times New Roman"/>
          <w:lang w:eastAsia="sk-SK"/>
        </w:rPr>
        <w:t>Tovar</w:t>
      </w:r>
      <w:r w:rsidR="008649EC" w:rsidRPr="00244B12">
        <w:rPr>
          <w:rFonts w:ascii="Times New Roman" w:eastAsia="Times New Roman" w:hAnsi="Times New Roman" w:cs="Times New Roman"/>
          <w:lang w:eastAsia="sk-SK"/>
        </w:rPr>
        <w:t xml:space="preserve"> na</w:t>
      </w:r>
      <w:r w:rsidRPr="00244B12">
        <w:rPr>
          <w:rFonts w:ascii="Times New Roman" w:eastAsia="Times New Roman" w:hAnsi="Times New Roman" w:cs="Times New Roman"/>
          <w:lang w:eastAsia="sk-SK"/>
        </w:rPr>
        <w:t xml:space="preserve"> určené mie</w:t>
      </w:r>
      <w:r w:rsidR="008649EC" w:rsidRPr="00244B12">
        <w:rPr>
          <w:rFonts w:ascii="Times New Roman" w:eastAsia="Times New Roman" w:hAnsi="Times New Roman" w:cs="Times New Roman"/>
          <w:lang w:eastAsia="sk-SK"/>
        </w:rPr>
        <w:t xml:space="preserve">sta dodania a záväzok </w:t>
      </w:r>
      <w:r w:rsidR="000C2892" w:rsidRPr="00244B12">
        <w:rPr>
          <w:rFonts w:ascii="Times New Roman" w:eastAsia="Times New Roman" w:hAnsi="Times New Roman" w:cs="Times New Roman"/>
          <w:lang w:eastAsia="sk-SK"/>
        </w:rPr>
        <w:t>Kupujúceho</w:t>
      </w:r>
      <w:r w:rsidRPr="00244B12">
        <w:rPr>
          <w:rFonts w:ascii="Times New Roman" w:eastAsia="Times New Roman" w:hAnsi="Times New Roman" w:cs="Times New Roman"/>
          <w:lang w:eastAsia="sk-SK"/>
        </w:rPr>
        <w:t xml:space="preserve">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v mieste d</w:t>
      </w:r>
      <w:r w:rsidR="002927A4" w:rsidRPr="00244B12">
        <w:rPr>
          <w:rFonts w:ascii="Times New Roman" w:eastAsia="Times New Roman" w:hAnsi="Times New Roman" w:cs="Times New Roman"/>
          <w:lang w:eastAsia="sk-SK"/>
        </w:rPr>
        <w:t>odania prevziať a zaplatiť zaň K</w:t>
      </w:r>
      <w:r w:rsidRPr="00244B12">
        <w:rPr>
          <w:rFonts w:ascii="Times New Roman" w:eastAsia="Times New Roman" w:hAnsi="Times New Roman" w:cs="Times New Roman"/>
          <w:lang w:eastAsia="sk-SK"/>
        </w:rPr>
        <w:t>úpnu cenu a</w:t>
      </w:r>
      <w:r w:rsidR="002927A4" w:rsidRPr="00244B12">
        <w:rPr>
          <w:rFonts w:ascii="Times New Roman" w:eastAsia="Times New Roman" w:hAnsi="Times New Roman" w:cs="Times New Roman"/>
          <w:lang w:eastAsia="sk-SK"/>
        </w:rPr>
        <w:t xml:space="preserve"> Poštovné. </w:t>
      </w:r>
    </w:p>
    <w:p w14:paraId="4A7568CC" w14:textId="63BEC826" w:rsidR="00433B51" w:rsidRDefault="002927A4"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Akákoľvek zmena Objednávky po uzavretí K</w:t>
      </w:r>
      <w:r w:rsidR="00817701" w:rsidRPr="00244B12">
        <w:rPr>
          <w:rFonts w:ascii="Times New Roman" w:eastAsia="Times New Roman" w:hAnsi="Times New Roman" w:cs="Times New Roman"/>
          <w:lang w:eastAsia="sk-SK"/>
        </w:rPr>
        <w:t>úpnej zmluvy je návrhom na zm</w:t>
      </w:r>
      <w:r w:rsidRPr="00244B12">
        <w:rPr>
          <w:rFonts w:ascii="Times New Roman" w:eastAsia="Times New Roman" w:hAnsi="Times New Roman" w:cs="Times New Roman"/>
          <w:lang w:eastAsia="sk-SK"/>
        </w:rPr>
        <w:t>enu obsahu K</w:t>
      </w:r>
      <w:r w:rsidR="00817701" w:rsidRPr="00244B12">
        <w:rPr>
          <w:rFonts w:ascii="Times New Roman" w:eastAsia="Times New Roman" w:hAnsi="Times New Roman" w:cs="Times New Roman"/>
          <w:lang w:eastAsia="sk-SK"/>
        </w:rPr>
        <w:t>úpnej zmluvy a je</w:t>
      </w:r>
      <w:r w:rsidRPr="00244B12">
        <w:rPr>
          <w:rFonts w:ascii="Times New Roman" w:eastAsia="Times New Roman" w:hAnsi="Times New Roman" w:cs="Times New Roman"/>
          <w:lang w:eastAsia="sk-SK"/>
        </w:rPr>
        <w:t xml:space="preserve"> možná len po vzájomnej dohode </w:t>
      </w:r>
      <w:r w:rsidR="000C2892" w:rsidRPr="00244B12">
        <w:rPr>
          <w:rFonts w:ascii="Times New Roman" w:eastAsia="Times New Roman" w:hAnsi="Times New Roman" w:cs="Times New Roman"/>
          <w:lang w:eastAsia="sk-SK"/>
        </w:rPr>
        <w:t>Kupujúceho</w:t>
      </w:r>
      <w:r w:rsidR="00817701" w:rsidRPr="00244B12">
        <w:rPr>
          <w:rFonts w:ascii="Times New Roman" w:eastAsia="Times New Roman" w:hAnsi="Times New Roman" w:cs="Times New Roman"/>
          <w:lang w:eastAsia="sk-SK"/>
        </w:rPr>
        <w:t xml:space="preserve"> a </w:t>
      </w:r>
      <w:r w:rsidR="00A8339C" w:rsidRPr="00244B12">
        <w:rPr>
          <w:rFonts w:ascii="Times New Roman" w:eastAsia="Times New Roman" w:hAnsi="Times New Roman" w:cs="Times New Roman"/>
          <w:lang w:eastAsia="sk-SK"/>
        </w:rPr>
        <w:t>Predávajúceho</w:t>
      </w:r>
      <w:r w:rsidRPr="00244B12">
        <w:rPr>
          <w:rFonts w:ascii="Times New Roman" w:eastAsia="Times New Roman" w:hAnsi="Times New Roman" w:cs="Times New Roman"/>
          <w:lang w:eastAsia="sk-SK"/>
        </w:rPr>
        <w:t>. Návrh na zmenu obsahu K</w:t>
      </w:r>
      <w:r w:rsidR="00817701" w:rsidRPr="00244B12">
        <w:rPr>
          <w:rFonts w:ascii="Times New Roman" w:eastAsia="Times New Roman" w:hAnsi="Times New Roman" w:cs="Times New Roman"/>
          <w:lang w:eastAsia="sk-SK"/>
        </w:rPr>
        <w:t xml:space="preserve">úpnej zmluvy nie je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povinný</w:t>
      </w:r>
      <w:r w:rsidR="00817701" w:rsidRPr="00244B12">
        <w:rPr>
          <w:rFonts w:ascii="Times New Roman" w:eastAsia="Times New Roman" w:hAnsi="Times New Roman" w:cs="Times New Roman"/>
          <w:lang w:eastAsia="sk-SK"/>
        </w:rPr>
        <w:t xml:space="preserve"> prijať.</w:t>
      </w:r>
    </w:p>
    <w:p w14:paraId="29114EB2" w14:textId="77777777" w:rsidR="00603A35" w:rsidRDefault="00603A35" w:rsidP="00603A35">
      <w:pPr>
        <w:spacing w:after="0" w:line="240" w:lineRule="auto"/>
        <w:jc w:val="both"/>
        <w:rPr>
          <w:rFonts w:ascii="Times New Roman" w:eastAsia="Times New Roman" w:hAnsi="Times New Roman" w:cs="Times New Roman"/>
          <w:lang w:eastAsia="sk-SK"/>
        </w:rPr>
      </w:pPr>
    </w:p>
    <w:p w14:paraId="07783F06" w14:textId="77777777" w:rsidR="00603A35" w:rsidRPr="00603A35" w:rsidRDefault="00603A35" w:rsidP="00603A35">
      <w:pPr>
        <w:spacing w:after="0" w:line="240" w:lineRule="auto"/>
        <w:jc w:val="both"/>
        <w:rPr>
          <w:rFonts w:ascii="Times New Roman" w:eastAsia="Times New Roman" w:hAnsi="Times New Roman" w:cs="Times New Roman"/>
          <w:lang w:eastAsia="sk-SK"/>
        </w:rPr>
      </w:pPr>
    </w:p>
    <w:p w14:paraId="154248DC" w14:textId="77777777" w:rsidR="00817701" w:rsidRDefault="00817701"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lastRenderedPageBreak/>
        <w:t xml:space="preserve">KÚPNA CENA </w:t>
      </w:r>
      <w:r w:rsidR="000C2892" w:rsidRPr="00244B12">
        <w:rPr>
          <w:rFonts w:ascii="Times New Roman" w:eastAsia="Times New Roman" w:hAnsi="Times New Roman" w:cs="Times New Roman"/>
          <w:b/>
          <w:bCs/>
          <w:lang w:eastAsia="sk-SK"/>
        </w:rPr>
        <w:t>TOVAR</w:t>
      </w:r>
      <w:r w:rsidRPr="00244B12">
        <w:rPr>
          <w:rFonts w:ascii="Times New Roman" w:eastAsia="Times New Roman" w:hAnsi="Times New Roman" w:cs="Times New Roman"/>
          <w:b/>
          <w:bCs/>
          <w:lang w:eastAsia="sk-SK"/>
        </w:rPr>
        <w:t>U</w:t>
      </w:r>
    </w:p>
    <w:p w14:paraId="605CECBC" w14:textId="77777777" w:rsidR="00603A35" w:rsidRPr="00244B12" w:rsidRDefault="00603A35" w:rsidP="00603A35">
      <w:pPr>
        <w:spacing w:after="0" w:line="240" w:lineRule="auto"/>
        <w:ind w:left="567"/>
        <w:jc w:val="both"/>
        <w:outlineLvl w:val="3"/>
        <w:rPr>
          <w:rFonts w:ascii="Times New Roman" w:eastAsia="Times New Roman" w:hAnsi="Times New Roman" w:cs="Times New Roman"/>
          <w:b/>
          <w:bCs/>
          <w:lang w:eastAsia="sk-SK"/>
        </w:rPr>
      </w:pPr>
    </w:p>
    <w:p w14:paraId="2AF1D5DF" w14:textId="77777777" w:rsidR="00817701" w:rsidRPr="00244B12" w:rsidRDefault="00280E73"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Kúpna cena za objednaný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je uvedená v O</w:t>
      </w:r>
      <w:r w:rsidR="00817701" w:rsidRPr="00244B12">
        <w:rPr>
          <w:rFonts w:ascii="Times New Roman" w:eastAsia="Times New Roman" w:hAnsi="Times New Roman" w:cs="Times New Roman"/>
          <w:lang w:eastAsia="sk-SK"/>
        </w:rPr>
        <w:t>bjednávke, ako a</w:t>
      </w:r>
      <w:r w:rsidRPr="00244B12">
        <w:rPr>
          <w:rFonts w:ascii="Times New Roman" w:eastAsia="Times New Roman" w:hAnsi="Times New Roman" w:cs="Times New Roman"/>
          <w:lang w:eastAsia="sk-SK"/>
        </w:rPr>
        <w:t>j v P</w:t>
      </w:r>
      <w:r w:rsidR="00817701" w:rsidRPr="00244B12">
        <w:rPr>
          <w:rFonts w:ascii="Times New Roman" w:eastAsia="Times New Roman" w:hAnsi="Times New Roman" w:cs="Times New Roman"/>
          <w:lang w:eastAsia="sk-SK"/>
        </w:rPr>
        <w:t>otvrdení objednávky. Kúpna cena vždy zahŕňa DPH a je stanovená v mene Euro.</w:t>
      </w:r>
    </w:p>
    <w:p w14:paraId="1AA69D76" w14:textId="77777777" w:rsidR="00817701" w:rsidRPr="00244B12" w:rsidRDefault="00280E73"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Kúpna cena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nezahŕňa Poštovné, ktoré bude </w:t>
      </w:r>
      <w:r w:rsidR="00B35C0B" w:rsidRPr="00244B12">
        <w:rPr>
          <w:rFonts w:ascii="Times New Roman" w:eastAsia="Times New Roman" w:hAnsi="Times New Roman" w:cs="Times New Roman"/>
          <w:lang w:eastAsia="sk-SK"/>
        </w:rPr>
        <w:t>Kupujúcemu</w:t>
      </w:r>
      <w:r w:rsidR="00817701" w:rsidRPr="00244B12">
        <w:rPr>
          <w:rFonts w:ascii="Times New Roman" w:eastAsia="Times New Roman" w:hAnsi="Times New Roman" w:cs="Times New Roman"/>
          <w:lang w:eastAsia="sk-SK"/>
        </w:rPr>
        <w:t xml:space="preserve"> účtované osobitne podľa spôsobu doručenia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do miesta dodania, ktorý si </w:t>
      </w:r>
      <w:r w:rsidR="000C2892" w:rsidRPr="00244B12">
        <w:rPr>
          <w:rFonts w:ascii="Times New Roman" w:eastAsia="Times New Roman" w:hAnsi="Times New Roman" w:cs="Times New Roman"/>
          <w:lang w:eastAsia="sk-SK"/>
        </w:rPr>
        <w:t>Kupujúci</w:t>
      </w:r>
      <w:r w:rsidR="00817701" w:rsidRPr="00244B12">
        <w:rPr>
          <w:rFonts w:ascii="Times New Roman" w:eastAsia="Times New Roman" w:hAnsi="Times New Roman" w:cs="Times New Roman"/>
          <w:lang w:eastAsia="sk-SK"/>
        </w:rPr>
        <w:t xml:space="preserve"> zvolil.</w:t>
      </w:r>
    </w:p>
    <w:p w14:paraId="04F37C5B" w14:textId="77777777"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Všetky akcie platia do vypredani</w:t>
      </w:r>
      <w:r w:rsidR="00280E73" w:rsidRPr="00244B12">
        <w:rPr>
          <w:rFonts w:ascii="Times New Roman" w:eastAsia="Times New Roman" w:hAnsi="Times New Roman" w:cs="Times New Roman"/>
          <w:lang w:eastAsia="sk-SK"/>
        </w:rPr>
        <w:t xml:space="preserve">a zásob, pokiaľ pri konkrétnom </w:t>
      </w:r>
      <w:r w:rsidR="000C2892" w:rsidRPr="00244B12">
        <w:rPr>
          <w:rFonts w:ascii="Times New Roman" w:eastAsia="Times New Roman" w:hAnsi="Times New Roman" w:cs="Times New Roman"/>
          <w:lang w:eastAsia="sk-SK"/>
        </w:rPr>
        <w:t>Tovare</w:t>
      </w:r>
      <w:r w:rsidRPr="00244B12">
        <w:rPr>
          <w:rFonts w:ascii="Times New Roman" w:eastAsia="Times New Roman" w:hAnsi="Times New Roman" w:cs="Times New Roman"/>
          <w:lang w:eastAsia="sk-SK"/>
        </w:rPr>
        <w:t xml:space="preserve"> nie je uvedené inak.</w:t>
      </w:r>
    </w:p>
    <w:p w14:paraId="0BF6634A" w14:textId="77777777" w:rsidR="00817701" w:rsidRPr="00244B12" w:rsidRDefault="00280E73"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Po uzavretí Kúpnej zmluvy sa </w:t>
      </w:r>
      <w:r w:rsidR="000C2892" w:rsidRPr="00244B12">
        <w:rPr>
          <w:rFonts w:ascii="Times New Roman" w:eastAsia="Times New Roman" w:hAnsi="Times New Roman" w:cs="Times New Roman"/>
          <w:lang w:eastAsia="sk-SK"/>
        </w:rPr>
        <w:t>Kupujúci</w:t>
      </w:r>
      <w:r w:rsidR="00817701" w:rsidRPr="00244B12">
        <w:rPr>
          <w:rFonts w:ascii="Times New Roman" w:eastAsia="Times New Roman" w:hAnsi="Times New Roman" w:cs="Times New Roman"/>
          <w:lang w:eastAsia="sk-SK"/>
        </w:rPr>
        <w:t xml:space="preserve"> zaväzuje zaplatiť </w:t>
      </w:r>
      <w:r w:rsidRPr="00244B12">
        <w:rPr>
          <w:rFonts w:ascii="Times New Roman" w:eastAsia="Times New Roman" w:hAnsi="Times New Roman" w:cs="Times New Roman"/>
          <w:lang w:eastAsia="sk-SK"/>
        </w:rPr>
        <w:t>Celkovú</w:t>
      </w:r>
      <w:r w:rsidR="00817701" w:rsidRPr="00244B12">
        <w:rPr>
          <w:rFonts w:ascii="Times New Roman" w:eastAsia="Times New Roman" w:hAnsi="Times New Roman" w:cs="Times New Roman"/>
          <w:lang w:eastAsia="sk-SK"/>
        </w:rPr>
        <w:t xml:space="preserve"> cenu </w:t>
      </w:r>
      <w:r w:rsidRPr="00244B12">
        <w:rPr>
          <w:rFonts w:ascii="Times New Roman" w:eastAsia="Times New Roman" w:hAnsi="Times New Roman" w:cs="Times New Roman"/>
          <w:lang w:eastAsia="sk-SK"/>
        </w:rPr>
        <w:t>Predávajúcemu,</w:t>
      </w:r>
      <w:r w:rsidR="00817701" w:rsidRPr="00244B12">
        <w:rPr>
          <w:rFonts w:ascii="Times New Roman" w:eastAsia="Times New Roman" w:hAnsi="Times New Roman" w:cs="Times New Roman"/>
          <w:lang w:eastAsia="sk-SK"/>
        </w:rPr>
        <w:t xml:space="preserve"> a to jedným z nasledujúcich spôsobov, spomedz</w:t>
      </w:r>
      <w:r w:rsidRPr="00244B12">
        <w:rPr>
          <w:rFonts w:ascii="Times New Roman" w:eastAsia="Times New Roman" w:hAnsi="Times New Roman" w:cs="Times New Roman"/>
          <w:lang w:eastAsia="sk-SK"/>
        </w:rPr>
        <w:t xml:space="preserve">i ktorých si </w:t>
      </w:r>
      <w:r w:rsidR="000C2892" w:rsidRPr="00244B12">
        <w:rPr>
          <w:rFonts w:ascii="Times New Roman" w:eastAsia="Times New Roman" w:hAnsi="Times New Roman" w:cs="Times New Roman"/>
          <w:lang w:eastAsia="sk-SK"/>
        </w:rPr>
        <w:t>Kupujúci</w:t>
      </w:r>
      <w:r w:rsidR="00817701" w:rsidRPr="00244B12">
        <w:rPr>
          <w:rFonts w:ascii="Times New Roman" w:eastAsia="Times New Roman" w:hAnsi="Times New Roman" w:cs="Times New Roman"/>
          <w:lang w:eastAsia="sk-SK"/>
        </w:rPr>
        <w:t xml:space="preserve"> </w:t>
      </w:r>
      <w:r w:rsidRPr="00244B12">
        <w:rPr>
          <w:rFonts w:ascii="Times New Roman" w:eastAsia="Times New Roman" w:hAnsi="Times New Roman" w:cs="Times New Roman"/>
          <w:lang w:eastAsia="sk-SK"/>
        </w:rPr>
        <w:t xml:space="preserve">môže pri objednávaní </w:t>
      </w:r>
      <w:r w:rsidR="000C2892"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u</w:t>
      </w:r>
      <w:r w:rsidRPr="00244B12">
        <w:rPr>
          <w:rFonts w:ascii="Times New Roman" w:eastAsia="Times New Roman" w:hAnsi="Times New Roman" w:cs="Times New Roman"/>
          <w:lang w:eastAsia="sk-SK"/>
        </w:rPr>
        <w:t xml:space="preserve"> vybrať</w:t>
      </w:r>
      <w:r w:rsidR="00817701" w:rsidRPr="00244B12">
        <w:rPr>
          <w:rFonts w:ascii="Times New Roman" w:eastAsia="Times New Roman" w:hAnsi="Times New Roman" w:cs="Times New Roman"/>
          <w:lang w:eastAsia="sk-SK"/>
        </w:rPr>
        <w:t>:</w:t>
      </w:r>
    </w:p>
    <w:p w14:paraId="6E5444AA" w14:textId="73CA380A" w:rsidR="00D46C0C" w:rsidRPr="00DC2930" w:rsidRDefault="00D46C0C" w:rsidP="00DC2930">
      <w:pPr>
        <w:numPr>
          <w:ilvl w:val="2"/>
          <w:numId w:val="2"/>
        </w:numPr>
        <w:spacing w:after="0" w:line="240" w:lineRule="auto"/>
        <w:ind w:left="1134" w:hanging="567"/>
        <w:jc w:val="both"/>
        <w:rPr>
          <w:rFonts w:ascii="Times New Roman" w:eastAsia="Times New Roman" w:hAnsi="Times New Roman" w:cs="Times New Roman"/>
          <w:lang w:eastAsia="sk-SK"/>
        </w:rPr>
      </w:pPr>
      <w:r w:rsidRPr="00D46C0C">
        <w:rPr>
          <w:rFonts w:ascii="Times New Roman" w:eastAsia="Times New Roman" w:hAnsi="Times New Roman" w:cs="Times New Roman"/>
          <w:lang w:eastAsia="sk-SK"/>
        </w:rPr>
        <w:t>platba</w:t>
      </w:r>
      <w:r w:rsidR="00817701" w:rsidRPr="00D46C0C">
        <w:rPr>
          <w:rFonts w:ascii="Times New Roman" w:eastAsia="Times New Roman" w:hAnsi="Times New Roman" w:cs="Times New Roman"/>
          <w:lang w:eastAsia="sk-SK"/>
        </w:rPr>
        <w:t xml:space="preserve"> </w:t>
      </w:r>
      <w:r w:rsidRPr="00D46C0C">
        <w:rPr>
          <w:rFonts w:ascii="Times New Roman" w:eastAsia="Times New Roman" w:hAnsi="Times New Roman" w:cs="Times New Roman"/>
          <w:lang w:eastAsia="sk-SK"/>
        </w:rPr>
        <w:t xml:space="preserve">bankovým prevodom </w:t>
      </w:r>
      <w:r w:rsidR="00817701" w:rsidRPr="00D46C0C">
        <w:rPr>
          <w:rFonts w:ascii="Times New Roman" w:eastAsia="Times New Roman" w:hAnsi="Times New Roman" w:cs="Times New Roman"/>
          <w:lang w:eastAsia="sk-SK"/>
        </w:rPr>
        <w:t>na</w:t>
      </w:r>
      <w:r w:rsidRPr="00D46C0C">
        <w:rPr>
          <w:rFonts w:ascii="Times New Roman" w:eastAsia="Times New Roman" w:hAnsi="Times New Roman" w:cs="Times New Roman"/>
          <w:lang w:eastAsia="sk-SK"/>
        </w:rPr>
        <w:t xml:space="preserve"> </w:t>
      </w:r>
      <w:r w:rsidR="00817701" w:rsidRPr="00D46C0C">
        <w:rPr>
          <w:rFonts w:ascii="Times New Roman" w:eastAsia="Times New Roman" w:hAnsi="Times New Roman" w:cs="Times New Roman"/>
          <w:lang w:eastAsia="sk-SK"/>
        </w:rPr>
        <w:t xml:space="preserve">účet </w:t>
      </w:r>
      <w:r w:rsidR="00A8339C" w:rsidRPr="00D46C0C">
        <w:rPr>
          <w:rFonts w:ascii="Times New Roman" w:eastAsia="Times New Roman" w:hAnsi="Times New Roman" w:cs="Times New Roman"/>
          <w:lang w:eastAsia="sk-SK"/>
        </w:rPr>
        <w:t>Predávajúceho</w:t>
      </w:r>
      <w:r w:rsidR="00280E73" w:rsidRPr="00D46C0C">
        <w:rPr>
          <w:rFonts w:ascii="Times New Roman" w:eastAsia="Times New Roman" w:hAnsi="Times New Roman" w:cs="Times New Roman"/>
          <w:lang w:eastAsia="sk-SK"/>
        </w:rPr>
        <w:t xml:space="preserve"> pred dodaním </w:t>
      </w:r>
      <w:r w:rsidR="000C2892" w:rsidRPr="00D46C0C">
        <w:rPr>
          <w:rFonts w:ascii="Times New Roman" w:eastAsia="Times New Roman" w:hAnsi="Times New Roman" w:cs="Times New Roman"/>
          <w:lang w:eastAsia="sk-SK"/>
        </w:rPr>
        <w:t>Tovar</w:t>
      </w:r>
      <w:r w:rsidRPr="00D46C0C">
        <w:rPr>
          <w:rFonts w:ascii="Times New Roman" w:eastAsia="Times New Roman" w:hAnsi="Times New Roman" w:cs="Times New Roman"/>
          <w:lang w:eastAsia="sk-SK"/>
        </w:rPr>
        <w:t>u;</w:t>
      </w:r>
    </w:p>
    <w:p w14:paraId="3608493D" w14:textId="5D2CFC15" w:rsidR="00817701" w:rsidRPr="00D46C0C"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D46C0C">
        <w:rPr>
          <w:rFonts w:ascii="Times New Roman" w:eastAsia="Times New Roman" w:hAnsi="Times New Roman" w:cs="Times New Roman"/>
          <w:lang w:eastAsia="sk-SK"/>
        </w:rPr>
        <w:t>dobierka - p</w:t>
      </w:r>
      <w:r w:rsidR="00280E73" w:rsidRPr="00D46C0C">
        <w:rPr>
          <w:rFonts w:ascii="Times New Roman" w:eastAsia="Times New Roman" w:hAnsi="Times New Roman" w:cs="Times New Roman"/>
          <w:lang w:eastAsia="sk-SK"/>
        </w:rPr>
        <w:t xml:space="preserve">latba v hotovosti pri prevzatí </w:t>
      </w:r>
      <w:r w:rsidR="000C2892" w:rsidRPr="00D46C0C">
        <w:rPr>
          <w:rFonts w:ascii="Times New Roman" w:eastAsia="Times New Roman" w:hAnsi="Times New Roman" w:cs="Times New Roman"/>
          <w:lang w:eastAsia="sk-SK"/>
        </w:rPr>
        <w:t>Tovar</w:t>
      </w:r>
      <w:r w:rsidRPr="00D46C0C">
        <w:rPr>
          <w:rFonts w:ascii="Times New Roman" w:eastAsia="Times New Roman" w:hAnsi="Times New Roman" w:cs="Times New Roman"/>
          <w:lang w:eastAsia="sk-SK"/>
        </w:rPr>
        <w:t xml:space="preserve">u doručovateľovi </w:t>
      </w:r>
      <w:commentRangeStart w:id="0"/>
      <w:r w:rsidRPr="00D46C0C">
        <w:rPr>
          <w:rFonts w:ascii="Times New Roman" w:eastAsia="Times New Roman" w:hAnsi="Times New Roman" w:cs="Times New Roman"/>
          <w:lang w:eastAsia="sk-SK"/>
        </w:rPr>
        <w:t>Slovensk</w:t>
      </w:r>
      <w:r w:rsidR="00D46C0C" w:rsidRPr="00D46C0C">
        <w:rPr>
          <w:rFonts w:ascii="Times New Roman" w:eastAsia="Times New Roman" w:hAnsi="Times New Roman" w:cs="Times New Roman"/>
          <w:lang w:eastAsia="sk-SK"/>
        </w:rPr>
        <w:t>ej pošty</w:t>
      </w:r>
      <w:commentRangeEnd w:id="0"/>
      <w:r w:rsidR="00D710CB">
        <w:rPr>
          <w:rStyle w:val="Odkaznakomentr"/>
        </w:rPr>
        <w:commentReference w:id="0"/>
      </w:r>
      <w:r w:rsidR="00D710CB">
        <w:rPr>
          <w:rFonts w:ascii="Times New Roman" w:eastAsia="Times New Roman" w:hAnsi="Times New Roman" w:cs="Times New Roman"/>
          <w:lang w:eastAsia="sk-SK"/>
        </w:rPr>
        <w:t>.</w:t>
      </w:r>
    </w:p>
    <w:p w14:paraId="32EE792C" w14:textId="7CB009FE"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Závä</w:t>
      </w:r>
      <w:r w:rsidR="00B54A43" w:rsidRPr="00244B12">
        <w:rPr>
          <w:rFonts w:ascii="Times New Roman" w:eastAsia="Times New Roman" w:hAnsi="Times New Roman" w:cs="Times New Roman"/>
          <w:lang w:eastAsia="sk-SK"/>
        </w:rPr>
        <w:t xml:space="preserve">zok </w:t>
      </w:r>
      <w:r w:rsidR="000C2892" w:rsidRPr="00244B12">
        <w:rPr>
          <w:rFonts w:ascii="Times New Roman" w:eastAsia="Times New Roman" w:hAnsi="Times New Roman" w:cs="Times New Roman"/>
          <w:lang w:eastAsia="sk-SK"/>
        </w:rPr>
        <w:t>Kupujúceho</w:t>
      </w:r>
      <w:r w:rsidR="00280E73" w:rsidRPr="00244B12">
        <w:rPr>
          <w:rFonts w:ascii="Times New Roman" w:eastAsia="Times New Roman" w:hAnsi="Times New Roman" w:cs="Times New Roman"/>
          <w:lang w:eastAsia="sk-SK"/>
        </w:rPr>
        <w:t xml:space="preserve"> zaplatiť Celkovú </w:t>
      </w:r>
      <w:r w:rsidRPr="00244B12">
        <w:rPr>
          <w:rFonts w:ascii="Times New Roman" w:eastAsia="Times New Roman" w:hAnsi="Times New Roman" w:cs="Times New Roman"/>
          <w:lang w:eastAsia="sk-SK"/>
        </w:rPr>
        <w:t xml:space="preserve">cenu je splnený momentom pripísania Celkovej ceny na účet </w:t>
      </w:r>
      <w:r w:rsidR="00A8339C" w:rsidRPr="00244B12">
        <w:rPr>
          <w:rFonts w:ascii="Times New Roman" w:eastAsia="Times New Roman" w:hAnsi="Times New Roman" w:cs="Times New Roman"/>
          <w:lang w:eastAsia="sk-SK"/>
        </w:rPr>
        <w:t>Predávajúceho</w:t>
      </w:r>
      <w:r w:rsidRPr="00244B12">
        <w:rPr>
          <w:rFonts w:ascii="Times New Roman" w:eastAsia="Times New Roman" w:hAnsi="Times New Roman" w:cs="Times New Roman"/>
          <w:lang w:eastAsia="sk-SK"/>
        </w:rPr>
        <w:t xml:space="preserve"> alebo odovzdaním Celkovej ceny</w:t>
      </w:r>
      <w:commentRangeStart w:id="1"/>
      <w:r w:rsidRPr="0096142A">
        <w:rPr>
          <w:rFonts w:ascii="Times New Roman" w:eastAsia="Times New Roman" w:hAnsi="Times New Roman" w:cs="Times New Roman"/>
          <w:lang w:eastAsia="sk-SK"/>
        </w:rPr>
        <w:t xml:space="preserve"> Slov</w:t>
      </w:r>
      <w:r w:rsidR="00B54A43" w:rsidRPr="0096142A">
        <w:rPr>
          <w:rFonts w:ascii="Times New Roman" w:eastAsia="Times New Roman" w:hAnsi="Times New Roman" w:cs="Times New Roman"/>
          <w:lang w:eastAsia="sk-SK"/>
        </w:rPr>
        <w:t>enskej pošte.</w:t>
      </w:r>
      <w:commentRangeEnd w:id="1"/>
      <w:r w:rsidR="00270BC2">
        <w:rPr>
          <w:rStyle w:val="Odkaznakomentr"/>
        </w:rPr>
        <w:commentReference w:id="1"/>
      </w:r>
    </w:p>
    <w:p w14:paraId="01AB4AF4" w14:textId="1BA807E8"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Pri platení cez internet banking pomocou pl</w:t>
      </w:r>
      <w:r w:rsidR="00B54A43" w:rsidRPr="00244B12">
        <w:rPr>
          <w:rFonts w:ascii="Times New Roman" w:eastAsia="Times New Roman" w:hAnsi="Times New Roman" w:cs="Times New Roman"/>
          <w:lang w:eastAsia="sk-SK"/>
        </w:rPr>
        <w:t xml:space="preserve">atobných nástrojov bánk zadáva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všetky platobné údaje na zabezpečenej stránke príslušnej banky a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nepric</w:t>
      </w:r>
      <w:r w:rsidR="00B54A43" w:rsidRPr="00244B12">
        <w:rPr>
          <w:rFonts w:ascii="Times New Roman" w:eastAsia="Times New Roman" w:hAnsi="Times New Roman" w:cs="Times New Roman"/>
          <w:lang w:eastAsia="sk-SK"/>
        </w:rPr>
        <w:t xml:space="preserve">hádza s platobnými údajmi </w:t>
      </w:r>
      <w:r w:rsidR="000C2892" w:rsidRPr="00244B12">
        <w:rPr>
          <w:rFonts w:ascii="Times New Roman" w:eastAsia="Times New Roman" w:hAnsi="Times New Roman" w:cs="Times New Roman"/>
          <w:lang w:eastAsia="sk-SK"/>
        </w:rPr>
        <w:t>Kupujúceho</w:t>
      </w:r>
      <w:r w:rsidRPr="00244B12">
        <w:rPr>
          <w:rFonts w:ascii="Times New Roman" w:eastAsia="Times New Roman" w:hAnsi="Times New Roman" w:cs="Times New Roman"/>
          <w:lang w:eastAsia="sk-SK"/>
        </w:rPr>
        <w:t xml:space="preserve"> do styku.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obdrží výlučne informáciu o úspešnosti transakcie. Za použitie platobných nástrojov bánk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neúčtuje </w:t>
      </w:r>
      <w:r w:rsidR="00B35C0B" w:rsidRPr="00244B12">
        <w:rPr>
          <w:rFonts w:ascii="Times New Roman" w:eastAsia="Times New Roman" w:hAnsi="Times New Roman" w:cs="Times New Roman"/>
          <w:lang w:eastAsia="sk-SK"/>
        </w:rPr>
        <w:t>Kupujúcemu</w:t>
      </w:r>
      <w:r w:rsidRPr="00244B12">
        <w:rPr>
          <w:rFonts w:ascii="Times New Roman" w:eastAsia="Times New Roman" w:hAnsi="Times New Roman" w:cs="Times New Roman"/>
          <w:lang w:eastAsia="sk-SK"/>
        </w:rPr>
        <w:t xml:space="preserve"> žiadne poplatky.</w:t>
      </w:r>
    </w:p>
    <w:p w14:paraId="23672E6F" w14:textId="77777777"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Pri platení bankovým prevodom sú platobné údaje </w:t>
      </w:r>
      <w:r w:rsidR="00A8339C" w:rsidRPr="00244B12">
        <w:rPr>
          <w:rFonts w:ascii="Times New Roman" w:eastAsia="Times New Roman" w:hAnsi="Times New Roman" w:cs="Times New Roman"/>
          <w:lang w:eastAsia="sk-SK"/>
        </w:rPr>
        <w:t>Predávajúceho</w:t>
      </w:r>
      <w:r w:rsidRPr="00244B12">
        <w:rPr>
          <w:rFonts w:ascii="Times New Roman" w:eastAsia="Times New Roman" w:hAnsi="Times New Roman" w:cs="Times New Roman"/>
          <w:lang w:eastAsia="sk-SK"/>
        </w:rPr>
        <w:t xml:space="preserve"> uvedené v správe</w:t>
      </w:r>
      <w:r w:rsidR="00B54A43" w:rsidRPr="00244B12">
        <w:rPr>
          <w:rFonts w:ascii="Times New Roman" w:eastAsia="Times New Roman" w:hAnsi="Times New Roman" w:cs="Times New Roman"/>
          <w:lang w:eastAsia="sk-SK"/>
        </w:rPr>
        <w:t xml:space="preserve"> doručenej na e-mailovú adresu </w:t>
      </w:r>
      <w:r w:rsidR="000C2892" w:rsidRPr="00244B12">
        <w:rPr>
          <w:rFonts w:ascii="Times New Roman" w:eastAsia="Times New Roman" w:hAnsi="Times New Roman" w:cs="Times New Roman"/>
          <w:lang w:eastAsia="sk-SK"/>
        </w:rPr>
        <w:t>Kupujúceho</w:t>
      </w:r>
      <w:r w:rsidRPr="00244B12">
        <w:rPr>
          <w:rFonts w:ascii="Times New Roman" w:eastAsia="Times New Roman" w:hAnsi="Times New Roman" w:cs="Times New Roman"/>
          <w:lang w:eastAsia="sk-SK"/>
        </w:rPr>
        <w:t xml:space="preserve">, ktorý je platbu oprávnený realizovať buď bankovým prevodom, alebo vkladom hotovosti na účet </w:t>
      </w:r>
      <w:r w:rsidR="00A8339C" w:rsidRPr="00244B12">
        <w:rPr>
          <w:rFonts w:ascii="Times New Roman" w:eastAsia="Times New Roman" w:hAnsi="Times New Roman" w:cs="Times New Roman"/>
          <w:lang w:eastAsia="sk-SK"/>
        </w:rPr>
        <w:t>Predávajúceho</w:t>
      </w:r>
      <w:r w:rsidRPr="00244B12">
        <w:rPr>
          <w:rFonts w:ascii="Times New Roman" w:eastAsia="Times New Roman" w:hAnsi="Times New Roman" w:cs="Times New Roman"/>
          <w:lang w:eastAsia="sk-SK"/>
        </w:rPr>
        <w:t xml:space="preserve">. Pri platbe je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povinný uviesť správny variabilný symbol.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berie na vedomie, že v prípade uvedenia nesprávneho variabilného symbolu nemusí elektronický systém pr</w:t>
      </w:r>
      <w:r w:rsidR="00B54A43" w:rsidRPr="00244B12">
        <w:rPr>
          <w:rFonts w:ascii="Times New Roman" w:eastAsia="Times New Roman" w:hAnsi="Times New Roman" w:cs="Times New Roman"/>
          <w:lang w:eastAsia="sk-SK"/>
        </w:rPr>
        <w:t>iradiť pripísanú platbu k jeho O</w:t>
      </w:r>
      <w:r w:rsidRPr="00244B12">
        <w:rPr>
          <w:rFonts w:ascii="Times New Roman" w:eastAsia="Times New Roman" w:hAnsi="Times New Roman" w:cs="Times New Roman"/>
          <w:lang w:eastAsia="sk-SK"/>
        </w:rPr>
        <w:t>bjednávke.</w:t>
      </w:r>
    </w:p>
    <w:p w14:paraId="486D3038" w14:textId="77777777" w:rsidR="00B54A43" w:rsidRPr="00244B12" w:rsidRDefault="00B54A43"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Akciové ceny sú platné do dátumu uvedeného v detailoch </w:t>
      </w:r>
      <w:r w:rsidR="000C2892" w:rsidRPr="00244B12">
        <w:rPr>
          <w:rFonts w:ascii="Times New Roman" w:eastAsia="Times New Roman" w:hAnsi="Times New Roman" w:cs="Times New Roman"/>
          <w:lang w:eastAsia="sk-SK"/>
        </w:rPr>
        <w:t>Tovar</w:t>
      </w:r>
      <w:r w:rsidR="002A0969" w:rsidRPr="00244B12">
        <w:rPr>
          <w:rFonts w:ascii="Times New Roman" w:eastAsia="Times New Roman" w:hAnsi="Times New Roman" w:cs="Times New Roman"/>
          <w:lang w:eastAsia="sk-SK"/>
        </w:rPr>
        <w:t xml:space="preserve">u </w:t>
      </w:r>
      <w:r w:rsidRPr="00244B12">
        <w:rPr>
          <w:rFonts w:ascii="Times New Roman" w:eastAsia="Times New Roman" w:hAnsi="Times New Roman" w:cs="Times New Roman"/>
          <w:lang w:eastAsia="sk-SK"/>
        </w:rPr>
        <w:t xml:space="preserve">alebo do vypredania zásob. Akékoľvek dodatočné zľavy, ktoré sú poskytované nad rámec zliav uvádzaných pri jednotlivých </w:t>
      </w:r>
      <w:r w:rsidR="000C2892" w:rsidRPr="00244B12">
        <w:rPr>
          <w:rFonts w:ascii="Times New Roman" w:eastAsia="Times New Roman" w:hAnsi="Times New Roman" w:cs="Times New Roman"/>
          <w:lang w:eastAsia="sk-SK"/>
        </w:rPr>
        <w:t>Tovar</w:t>
      </w:r>
      <w:r w:rsidR="002A0969" w:rsidRPr="00244B12">
        <w:rPr>
          <w:rFonts w:ascii="Times New Roman" w:eastAsia="Times New Roman" w:hAnsi="Times New Roman" w:cs="Times New Roman"/>
          <w:lang w:eastAsia="sk-SK"/>
        </w:rPr>
        <w:t>och v rámci E-shopu</w:t>
      </w:r>
      <w:r w:rsidRPr="00244B12">
        <w:rPr>
          <w:rFonts w:ascii="Times New Roman" w:eastAsia="Times New Roman" w:hAnsi="Times New Roman" w:cs="Times New Roman"/>
          <w:lang w:eastAsia="sk-SK"/>
        </w:rPr>
        <w:t xml:space="preserve">, individuálne zľavy pre </w:t>
      </w:r>
      <w:r w:rsidR="000C2892" w:rsidRPr="00244B12">
        <w:rPr>
          <w:rFonts w:ascii="Times New Roman" w:eastAsia="Times New Roman" w:hAnsi="Times New Roman" w:cs="Times New Roman"/>
          <w:lang w:eastAsia="sk-SK"/>
        </w:rPr>
        <w:t>Kupujúceho</w:t>
      </w:r>
      <w:r w:rsidRPr="00244B12">
        <w:rPr>
          <w:rFonts w:ascii="Times New Roman" w:eastAsia="Times New Roman" w:hAnsi="Times New Roman" w:cs="Times New Roman"/>
          <w:lang w:eastAsia="sk-SK"/>
        </w:rPr>
        <w:t xml:space="preserve"> alebo zľavy poskytované na základe spolupráce </w:t>
      </w:r>
      <w:r w:rsidR="002A0969" w:rsidRPr="00244B12">
        <w:rPr>
          <w:rFonts w:ascii="Times New Roman" w:eastAsia="Times New Roman" w:hAnsi="Times New Roman" w:cs="Times New Roman"/>
          <w:lang w:eastAsia="sk-SK"/>
        </w:rPr>
        <w:t>Predávajúceho</w:t>
      </w:r>
      <w:r w:rsidRPr="00244B12">
        <w:rPr>
          <w:rFonts w:ascii="Times New Roman" w:eastAsia="Times New Roman" w:hAnsi="Times New Roman" w:cs="Times New Roman"/>
          <w:lang w:eastAsia="sk-SK"/>
        </w:rPr>
        <w:t xml:space="preserve"> s tretími stranami, nie sú vzájomne kombinovateľné.</w:t>
      </w:r>
    </w:p>
    <w:p w14:paraId="1FDFA14C" w14:textId="797842CA" w:rsidR="00894501" w:rsidRPr="00244B12" w:rsidRDefault="000C2892"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Kupujúci</w:t>
      </w:r>
      <w:r w:rsidR="00894501" w:rsidRPr="00244B12">
        <w:rPr>
          <w:rFonts w:ascii="Times New Roman" w:eastAsia="Times New Roman" w:hAnsi="Times New Roman" w:cs="Times New Roman"/>
          <w:lang w:eastAsia="sk-SK"/>
        </w:rPr>
        <w:t xml:space="preserve"> berie na vedomie, že v prípade, ak </w:t>
      </w:r>
      <w:r w:rsidRPr="00244B12">
        <w:rPr>
          <w:rFonts w:ascii="Times New Roman" w:eastAsia="Times New Roman" w:hAnsi="Times New Roman" w:cs="Times New Roman"/>
          <w:lang w:eastAsia="sk-SK"/>
        </w:rPr>
        <w:t>Kupujúci</w:t>
      </w:r>
      <w:r w:rsidR="00894501" w:rsidRPr="00244B12">
        <w:rPr>
          <w:rFonts w:ascii="Times New Roman" w:eastAsia="Times New Roman" w:hAnsi="Times New Roman" w:cs="Times New Roman"/>
          <w:lang w:eastAsia="sk-SK"/>
        </w:rPr>
        <w:t xml:space="preserve"> objedná </w:t>
      </w:r>
      <w:r w:rsidRPr="00244B12">
        <w:rPr>
          <w:rFonts w:ascii="Times New Roman" w:eastAsia="Times New Roman" w:hAnsi="Times New Roman" w:cs="Times New Roman"/>
          <w:lang w:eastAsia="sk-SK"/>
        </w:rPr>
        <w:t>Tovar</w:t>
      </w:r>
      <w:r w:rsidR="00894501" w:rsidRPr="00244B12">
        <w:rPr>
          <w:rFonts w:ascii="Times New Roman" w:eastAsia="Times New Roman" w:hAnsi="Times New Roman" w:cs="Times New Roman"/>
          <w:lang w:eastAsia="sk-SK"/>
        </w:rPr>
        <w:t xml:space="preserve"> za cenu zverejnenú omylom v dôsledku chyby interného informačného systému Predávajúceho, je </w:t>
      </w:r>
      <w:r w:rsidR="00FE0177">
        <w:rPr>
          <w:rFonts w:ascii="Times New Roman" w:eastAsia="Times New Roman" w:hAnsi="Times New Roman" w:cs="Times New Roman"/>
          <w:lang w:eastAsia="sk-SK"/>
        </w:rPr>
        <w:t>Predávajúci</w:t>
      </w:r>
      <w:r w:rsidR="00894501" w:rsidRPr="00244B12">
        <w:rPr>
          <w:rFonts w:ascii="Times New Roman" w:eastAsia="Times New Roman" w:hAnsi="Times New Roman" w:cs="Times New Roman"/>
          <w:lang w:eastAsia="sk-SK"/>
        </w:rPr>
        <w:t xml:space="preserve"> oprávnený od Kúpnej zmluvy odstúpiť, a to aj potom, čo </w:t>
      </w:r>
      <w:r w:rsidRPr="00244B12">
        <w:rPr>
          <w:rFonts w:ascii="Times New Roman" w:eastAsia="Times New Roman" w:hAnsi="Times New Roman" w:cs="Times New Roman"/>
          <w:lang w:eastAsia="sk-SK"/>
        </w:rPr>
        <w:t>Kupujúci</w:t>
      </w:r>
      <w:r w:rsidR="00894501" w:rsidRPr="00244B12">
        <w:rPr>
          <w:rFonts w:ascii="Times New Roman" w:eastAsia="Times New Roman" w:hAnsi="Times New Roman" w:cs="Times New Roman"/>
          <w:lang w:eastAsia="sk-SK"/>
        </w:rPr>
        <w:t xml:space="preserve"> obdržal Potvrdenie objednávky. </w:t>
      </w:r>
      <w:r w:rsidR="00FE0177">
        <w:rPr>
          <w:rFonts w:ascii="Times New Roman" w:eastAsia="Times New Roman" w:hAnsi="Times New Roman" w:cs="Times New Roman"/>
          <w:lang w:eastAsia="sk-SK"/>
        </w:rPr>
        <w:t>Predávajúci</w:t>
      </w:r>
      <w:r w:rsidR="00894501" w:rsidRPr="00244B12">
        <w:rPr>
          <w:rFonts w:ascii="Times New Roman" w:eastAsia="Times New Roman" w:hAnsi="Times New Roman" w:cs="Times New Roman"/>
          <w:lang w:eastAsia="sk-SK"/>
        </w:rPr>
        <w:t xml:space="preserve"> v tomto prípade </w:t>
      </w:r>
      <w:r w:rsidRPr="00244B12">
        <w:rPr>
          <w:rFonts w:ascii="Times New Roman" w:eastAsia="Times New Roman" w:hAnsi="Times New Roman" w:cs="Times New Roman"/>
          <w:lang w:eastAsia="sk-SK"/>
        </w:rPr>
        <w:t>Kupujúceho</w:t>
      </w:r>
      <w:r w:rsidR="00894501" w:rsidRPr="00244B12">
        <w:rPr>
          <w:rFonts w:ascii="Times New Roman" w:eastAsia="Times New Roman" w:hAnsi="Times New Roman" w:cs="Times New Roman"/>
          <w:lang w:eastAsia="sk-SK"/>
        </w:rPr>
        <w:t xml:space="preserve"> informuje o takejto skutočnosti. K omylu v dôsledku chyby interného informačného systému Predávajúceho môže dôjsť najmä v nasledovných prípadoch:</w:t>
      </w:r>
    </w:p>
    <w:p w14:paraId="613BA8FD" w14:textId="77777777" w:rsidR="00894501" w:rsidRPr="00244B12" w:rsidRDefault="00894501" w:rsidP="00603A35">
      <w:pPr>
        <w:pStyle w:val="Odsekzoznamu"/>
        <w:numPr>
          <w:ilvl w:val="0"/>
          <w:numId w:val="5"/>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Kúpna cena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u je na prvý pohľad nesprávna (napr. nezohľadňuje nákupnú cenu);</w:t>
      </w:r>
    </w:p>
    <w:p w14:paraId="48CEDD95" w14:textId="77777777" w:rsidR="00894501" w:rsidRPr="00244B12" w:rsidRDefault="00894501" w:rsidP="00603A35">
      <w:pPr>
        <w:pStyle w:val="Odsekzoznamu"/>
        <w:numPr>
          <w:ilvl w:val="0"/>
          <w:numId w:val="5"/>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v Kúpnej cene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u chýba a/alebo je navyše jedna, či viac číslic;</w:t>
      </w:r>
    </w:p>
    <w:p w14:paraId="41A4251F" w14:textId="77777777" w:rsidR="00E10E08" w:rsidRDefault="00894501" w:rsidP="00E10E08">
      <w:pPr>
        <w:pStyle w:val="Odsekzoznamu"/>
        <w:numPr>
          <w:ilvl w:val="0"/>
          <w:numId w:val="5"/>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zľava na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presahuje viac ako 50%, bez toho aby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bol súčasťou osobitnej marketingovej kampane, či výpredajovej akcie označenej špeciálnym symbolom.</w:t>
      </w:r>
    </w:p>
    <w:p w14:paraId="7655B899" w14:textId="5BF6B872" w:rsidR="00894501" w:rsidRPr="00E10E08" w:rsidRDefault="00FE0177" w:rsidP="00E10E08">
      <w:pPr>
        <w:pStyle w:val="Odsekzoznamu"/>
        <w:spacing w:after="0" w:line="240" w:lineRule="auto"/>
        <w:ind w:left="567"/>
        <w:jc w:val="both"/>
        <w:rPr>
          <w:rFonts w:ascii="Times New Roman" w:eastAsia="Times New Roman" w:hAnsi="Times New Roman" w:cs="Times New Roman"/>
          <w:lang w:eastAsia="sk-SK"/>
        </w:rPr>
      </w:pPr>
      <w:r w:rsidRPr="00E10E08">
        <w:rPr>
          <w:rFonts w:ascii="Times New Roman" w:eastAsia="Times New Roman" w:hAnsi="Times New Roman" w:cs="Times New Roman"/>
          <w:lang w:eastAsia="sk-SK"/>
        </w:rPr>
        <w:t>Predávajúci</w:t>
      </w:r>
      <w:r w:rsidR="00894501" w:rsidRPr="00E10E08">
        <w:rPr>
          <w:rFonts w:ascii="Times New Roman" w:eastAsia="Times New Roman" w:hAnsi="Times New Roman" w:cs="Times New Roman"/>
          <w:lang w:eastAsia="sk-SK"/>
        </w:rPr>
        <w:t xml:space="preserve"> upozor</w:t>
      </w:r>
      <w:r w:rsidR="00625AAD" w:rsidRPr="00E10E08">
        <w:rPr>
          <w:rFonts w:ascii="Times New Roman" w:eastAsia="Times New Roman" w:hAnsi="Times New Roman" w:cs="Times New Roman"/>
          <w:lang w:eastAsia="sk-SK"/>
        </w:rPr>
        <w:t xml:space="preserve">ňuje, že informačný systém Predávajúceho môže aj u </w:t>
      </w:r>
      <w:r w:rsidR="000C2892" w:rsidRPr="00E10E08">
        <w:rPr>
          <w:rFonts w:ascii="Times New Roman" w:eastAsia="Times New Roman" w:hAnsi="Times New Roman" w:cs="Times New Roman"/>
          <w:lang w:eastAsia="sk-SK"/>
        </w:rPr>
        <w:t>Tovar</w:t>
      </w:r>
      <w:r w:rsidR="00894501" w:rsidRPr="00E10E08">
        <w:rPr>
          <w:rFonts w:ascii="Times New Roman" w:eastAsia="Times New Roman" w:hAnsi="Times New Roman" w:cs="Times New Roman"/>
          <w:lang w:eastAsia="sk-SK"/>
        </w:rPr>
        <w:t xml:space="preserve">u so zjavne chybnou </w:t>
      </w:r>
      <w:r w:rsidR="00625AAD" w:rsidRPr="00E10E08">
        <w:rPr>
          <w:rFonts w:ascii="Times New Roman" w:eastAsia="Times New Roman" w:hAnsi="Times New Roman" w:cs="Times New Roman"/>
          <w:lang w:eastAsia="sk-SK"/>
        </w:rPr>
        <w:t xml:space="preserve">Kúpnou </w:t>
      </w:r>
      <w:r w:rsidR="00894501" w:rsidRPr="00E10E08">
        <w:rPr>
          <w:rFonts w:ascii="Times New Roman" w:eastAsia="Times New Roman" w:hAnsi="Times New Roman" w:cs="Times New Roman"/>
          <w:lang w:eastAsia="sk-SK"/>
        </w:rPr>
        <w:t>cenou automaticky</w:t>
      </w:r>
      <w:r w:rsidR="00625AAD" w:rsidRPr="00E10E08">
        <w:rPr>
          <w:rFonts w:ascii="Times New Roman" w:eastAsia="Times New Roman" w:hAnsi="Times New Roman" w:cs="Times New Roman"/>
          <w:lang w:eastAsia="sk-SK"/>
        </w:rPr>
        <w:t xml:space="preserve"> uviesť</w:t>
      </w:r>
      <w:r w:rsidR="00894501" w:rsidRPr="00E10E08">
        <w:rPr>
          <w:rFonts w:ascii="Times New Roman" w:eastAsia="Times New Roman" w:hAnsi="Times New Roman" w:cs="Times New Roman"/>
          <w:lang w:eastAsia="sk-SK"/>
        </w:rPr>
        <w:t xml:space="preserve"> informáciu, že </w:t>
      </w:r>
      <w:r w:rsidR="00625AAD" w:rsidRPr="00E10E08">
        <w:rPr>
          <w:rFonts w:ascii="Times New Roman" w:eastAsia="Times New Roman" w:hAnsi="Times New Roman" w:cs="Times New Roman"/>
          <w:lang w:eastAsia="sk-SK"/>
        </w:rPr>
        <w:t xml:space="preserve">ide o </w:t>
      </w:r>
      <w:r w:rsidR="000C2892" w:rsidRPr="00E10E08">
        <w:rPr>
          <w:rFonts w:ascii="Times New Roman" w:eastAsia="Times New Roman" w:hAnsi="Times New Roman" w:cs="Times New Roman"/>
          <w:lang w:eastAsia="sk-SK"/>
        </w:rPr>
        <w:t>Tovar</w:t>
      </w:r>
      <w:r w:rsidR="00894501" w:rsidRPr="00E10E08">
        <w:rPr>
          <w:rFonts w:ascii="Times New Roman" w:eastAsia="Times New Roman" w:hAnsi="Times New Roman" w:cs="Times New Roman"/>
          <w:lang w:eastAsia="sk-SK"/>
        </w:rPr>
        <w:t xml:space="preserve"> zlacnený, re</w:t>
      </w:r>
      <w:r w:rsidR="00625AAD" w:rsidRPr="00E10E08">
        <w:rPr>
          <w:rFonts w:ascii="Times New Roman" w:eastAsia="Times New Roman" w:hAnsi="Times New Roman" w:cs="Times New Roman"/>
          <w:lang w:eastAsia="sk-SK"/>
        </w:rPr>
        <w:t xml:space="preserve">sp. </w:t>
      </w:r>
      <w:r w:rsidR="000C2892" w:rsidRPr="00E10E08">
        <w:rPr>
          <w:rFonts w:ascii="Times New Roman" w:eastAsia="Times New Roman" w:hAnsi="Times New Roman" w:cs="Times New Roman"/>
          <w:lang w:eastAsia="sk-SK"/>
        </w:rPr>
        <w:t>Tovar</w:t>
      </w:r>
      <w:r w:rsidR="00894501" w:rsidRPr="00E10E08">
        <w:rPr>
          <w:rFonts w:ascii="Times New Roman" w:eastAsia="Times New Roman" w:hAnsi="Times New Roman" w:cs="Times New Roman"/>
          <w:lang w:eastAsia="sk-SK"/>
        </w:rPr>
        <w:t xml:space="preserve"> vo výpredaji a pod</w:t>
      </w:r>
      <w:r w:rsidR="00625AAD" w:rsidRPr="00E10E08">
        <w:rPr>
          <w:rFonts w:ascii="Times New Roman" w:eastAsia="Times New Roman" w:hAnsi="Times New Roman" w:cs="Times New Roman"/>
          <w:lang w:eastAsia="sk-SK"/>
        </w:rPr>
        <w:t xml:space="preserve">. V prípade pochybností, či je </w:t>
      </w:r>
      <w:r w:rsidR="000C2892" w:rsidRPr="00E10E08">
        <w:rPr>
          <w:rFonts w:ascii="Times New Roman" w:eastAsia="Times New Roman" w:hAnsi="Times New Roman" w:cs="Times New Roman"/>
          <w:lang w:eastAsia="sk-SK"/>
        </w:rPr>
        <w:t>Tovar</w:t>
      </w:r>
      <w:r w:rsidR="00894501" w:rsidRPr="00E10E08">
        <w:rPr>
          <w:rFonts w:ascii="Times New Roman" w:eastAsia="Times New Roman" w:hAnsi="Times New Roman" w:cs="Times New Roman"/>
          <w:lang w:eastAsia="sk-SK"/>
        </w:rPr>
        <w:t xml:space="preserve"> skutočne zlacnený alebo ide o zjavnú chybu v</w:t>
      </w:r>
      <w:r w:rsidR="00625AAD" w:rsidRPr="00E10E08">
        <w:rPr>
          <w:rFonts w:ascii="Times New Roman" w:eastAsia="Times New Roman" w:hAnsi="Times New Roman" w:cs="Times New Roman"/>
          <w:lang w:eastAsia="sk-SK"/>
        </w:rPr>
        <w:t xml:space="preserve"> Kúpnej cene </w:t>
      </w:r>
      <w:r w:rsidR="000C2892" w:rsidRPr="00E10E08">
        <w:rPr>
          <w:rFonts w:ascii="Times New Roman" w:eastAsia="Times New Roman" w:hAnsi="Times New Roman" w:cs="Times New Roman"/>
          <w:lang w:eastAsia="sk-SK"/>
        </w:rPr>
        <w:t>Tovar</w:t>
      </w:r>
      <w:r w:rsidR="00894501" w:rsidRPr="00E10E08">
        <w:rPr>
          <w:rFonts w:ascii="Times New Roman" w:eastAsia="Times New Roman" w:hAnsi="Times New Roman" w:cs="Times New Roman"/>
          <w:lang w:eastAsia="sk-SK"/>
        </w:rPr>
        <w:t xml:space="preserve">u je </w:t>
      </w:r>
      <w:r w:rsidR="000C2892" w:rsidRPr="00E10E08">
        <w:rPr>
          <w:rFonts w:ascii="Times New Roman" w:eastAsia="Times New Roman" w:hAnsi="Times New Roman" w:cs="Times New Roman"/>
          <w:lang w:eastAsia="sk-SK"/>
        </w:rPr>
        <w:t>Kupujúci</w:t>
      </w:r>
      <w:r w:rsidR="00625AAD" w:rsidRPr="00E10E08">
        <w:rPr>
          <w:rFonts w:ascii="Times New Roman" w:eastAsia="Times New Roman" w:hAnsi="Times New Roman" w:cs="Times New Roman"/>
          <w:lang w:eastAsia="sk-SK"/>
        </w:rPr>
        <w:t xml:space="preserve"> povinný kontaktovať Predávajúceho</w:t>
      </w:r>
      <w:r w:rsidR="00894501" w:rsidRPr="00E10E08">
        <w:rPr>
          <w:rFonts w:ascii="Times New Roman" w:eastAsia="Times New Roman" w:hAnsi="Times New Roman" w:cs="Times New Roman"/>
          <w:lang w:eastAsia="sk-SK"/>
        </w:rPr>
        <w:t xml:space="preserve"> a informáciu o správnosti </w:t>
      </w:r>
      <w:r w:rsidR="00625AAD" w:rsidRPr="00E10E08">
        <w:rPr>
          <w:rFonts w:ascii="Times New Roman" w:eastAsia="Times New Roman" w:hAnsi="Times New Roman" w:cs="Times New Roman"/>
          <w:lang w:eastAsia="sk-SK"/>
        </w:rPr>
        <w:t xml:space="preserve">Kúpnej </w:t>
      </w:r>
      <w:r w:rsidR="00894501" w:rsidRPr="00E10E08">
        <w:rPr>
          <w:rFonts w:ascii="Times New Roman" w:eastAsia="Times New Roman" w:hAnsi="Times New Roman" w:cs="Times New Roman"/>
          <w:lang w:eastAsia="sk-SK"/>
        </w:rPr>
        <w:t>ceny si overiť.</w:t>
      </w:r>
    </w:p>
    <w:p w14:paraId="5197C69C" w14:textId="77777777" w:rsidR="00B54A43" w:rsidRPr="00244B12" w:rsidRDefault="00B54A43" w:rsidP="00603A35">
      <w:pPr>
        <w:spacing w:after="0" w:line="240" w:lineRule="auto"/>
        <w:jc w:val="both"/>
        <w:rPr>
          <w:rFonts w:ascii="Times New Roman" w:eastAsia="Times New Roman" w:hAnsi="Times New Roman" w:cs="Times New Roman"/>
          <w:lang w:eastAsia="sk-SK"/>
        </w:rPr>
      </w:pPr>
    </w:p>
    <w:p w14:paraId="46AB206B" w14:textId="77777777" w:rsidR="00B54A43" w:rsidRDefault="00B54A43" w:rsidP="00603A35">
      <w:pPr>
        <w:spacing w:after="0" w:line="240" w:lineRule="auto"/>
        <w:jc w:val="both"/>
        <w:rPr>
          <w:rFonts w:ascii="Times New Roman" w:eastAsia="Times New Roman" w:hAnsi="Times New Roman" w:cs="Times New Roman"/>
          <w:lang w:eastAsia="sk-SK"/>
        </w:rPr>
      </w:pPr>
    </w:p>
    <w:p w14:paraId="007F825B" w14:textId="77777777" w:rsidR="00E10E08" w:rsidRDefault="00E10E08" w:rsidP="00603A35">
      <w:pPr>
        <w:spacing w:after="0" w:line="240" w:lineRule="auto"/>
        <w:jc w:val="both"/>
        <w:rPr>
          <w:rFonts w:ascii="Times New Roman" w:eastAsia="Times New Roman" w:hAnsi="Times New Roman" w:cs="Times New Roman"/>
          <w:lang w:eastAsia="sk-SK"/>
        </w:rPr>
      </w:pPr>
    </w:p>
    <w:p w14:paraId="36B8999A" w14:textId="77777777" w:rsidR="00E10E08" w:rsidRDefault="00E10E08" w:rsidP="00603A35">
      <w:pPr>
        <w:spacing w:after="0" w:line="240" w:lineRule="auto"/>
        <w:jc w:val="both"/>
        <w:rPr>
          <w:rFonts w:ascii="Times New Roman" w:eastAsia="Times New Roman" w:hAnsi="Times New Roman" w:cs="Times New Roman"/>
          <w:lang w:eastAsia="sk-SK"/>
        </w:rPr>
      </w:pPr>
    </w:p>
    <w:p w14:paraId="62E979CB" w14:textId="77777777" w:rsidR="00E10E08" w:rsidRPr="00244B12" w:rsidRDefault="00E10E08" w:rsidP="00603A35">
      <w:pPr>
        <w:spacing w:after="0" w:line="240" w:lineRule="auto"/>
        <w:jc w:val="both"/>
        <w:rPr>
          <w:rFonts w:ascii="Times New Roman" w:eastAsia="Times New Roman" w:hAnsi="Times New Roman" w:cs="Times New Roman"/>
          <w:lang w:eastAsia="sk-SK"/>
        </w:rPr>
      </w:pPr>
    </w:p>
    <w:p w14:paraId="2E07893B" w14:textId="77777777" w:rsidR="00817701" w:rsidRPr="00244B12" w:rsidRDefault="00817701"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t>ČAS DODANIA (DODACIA LEHOTA)</w:t>
      </w:r>
    </w:p>
    <w:p w14:paraId="72286689" w14:textId="77777777" w:rsidR="00AB0A45" w:rsidRPr="00244B12" w:rsidRDefault="00AB0A45" w:rsidP="00603A35">
      <w:pPr>
        <w:spacing w:after="0" w:line="240" w:lineRule="auto"/>
        <w:ind w:left="567"/>
        <w:jc w:val="both"/>
        <w:outlineLvl w:val="3"/>
        <w:rPr>
          <w:rFonts w:ascii="Times New Roman" w:eastAsia="Times New Roman" w:hAnsi="Times New Roman" w:cs="Times New Roman"/>
          <w:b/>
          <w:bCs/>
          <w:lang w:eastAsia="sk-SK"/>
        </w:rPr>
      </w:pPr>
    </w:p>
    <w:p w14:paraId="12F28843" w14:textId="1F6A3D72" w:rsidR="00EE0B3F" w:rsidRPr="00244B12" w:rsidRDefault="00EE0B3F"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Dodacia lehota je uvedená pri každom </w:t>
      </w:r>
      <w:r w:rsidR="000C2892" w:rsidRPr="00244B12">
        <w:rPr>
          <w:rFonts w:ascii="Times New Roman" w:eastAsia="Times New Roman" w:hAnsi="Times New Roman" w:cs="Times New Roman"/>
          <w:lang w:eastAsia="sk-SK"/>
        </w:rPr>
        <w:t>Tovare</w:t>
      </w:r>
      <w:r w:rsidRPr="00244B12">
        <w:rPr>
          <w:rFonts w:ascii="Times New Roman" w:eastAsia="Times New Roman" w:hAnsi="Times New Roman" w:cs="Times New Roman"/>
          <w:lang w:eastAsia="sk-SK"/>
        </w:rPr>
        <w:t xml:space="preserve"> osobitne a znamená, do koľkých pracovných dní od uzavretia Kúpnej zmluvy zvyčajne daný titul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odosiela (t.j. odovzdá balík prepravcovi/doručovateľovi). Dodacia lehota, v ktorej je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povinný dodať </w:t>
      </w:r>
      <w:r w:rsidR="00B35C0B" w:rsidRPr="00244B12">
        <w:rPr>
          <w:rFonts w:ascii="Times New Roman" w:eastAsia="Times New Roman" w:hAnsi="Times New Roman" w:cs="Times New Roman"/>
          <w:lang w:eastAsia="sk-SK"/>
        </w:rPr>
        <w:t>Kupujúcemu</w:t>
      </w:r>
      <w:r w:rsidRPr="00244B12">
        <w:rPr>
          <w:rFonts w:ascii="Times New Roman" w:eastAsia="Times New Roman" w:hAnsi="Times New Roman" w:cs="Times New Roman"/>
          <w:lang w:eastAsia="sk-SK"/>
        </w:rPr>
        <w:t xml:space="preserve"> dostupný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(t.j.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ktorý je na sklade, alebo u dodávateľa) je </w:t>
      </w:r>
      <w:r w:rsidRPr="00270BC2">
        <w:rPr>
          <w:rFonts w:ascii="Times New Roman" w:eastAsia="Times New Roman" w:hAnsi="Times New Roman" w:cs="Times New Roman"/>
          <w:lang w:eastAsia="sk-SK"/>
        </w:rPr>
        <w:t>30 dní</w:t>
      </w:r>
      <w:r w:rsidRPr="00244B12">
        <w:rPr>
          <w:rFonts w:ascii="Times New Roman" w:eastAsia="Times New Roman" w:hAnsi="Times New Roman" w:cs="Times New Roman"/>
          <w:lang w:eastAsia="sk-SK"/>
        </w:rPr>
        <w:t xml:space="preserve"> od Potvrdenia objednávky. Ak objednaný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resp. časť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ov z Objednávky nie je možné dodať vo vyššie uvedenej lehote,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o tejto skutočnosti informuje </w:t>
      </w:r>
      <w:r w:rsidR="000C2892" w:rsidRPr="00244B12">
        <w:rPr>
          <w:rFonts w:ascii="Times New Roman" w:eastAsia="Times New Roman" w:hAnsi="Times New Roman" w:cs="Times New Roman"/>
          <w:lang w:eastAsia="sk-SK"/>
        </w:rPr>
        <w:t>Kupujúceho</w:t>
      </w:r>
      <w:r w:rsidRPr="00244B12">
        <w:rPr>
          <w:rFonts w:ascii="Times New Roman" w:eastAsia="Times New Roman" w:hAnsi="Times New Roman" w:cs="Times New Roman"/>
          <w:lang w:eastAsia="sk-SK"/>
        </w:rPr>
        <w:t xml:space="preserve"> v čo možno najkratšom čase a oznámi </w:t>
      </w:r>
      <w:r w:rsidR="00B35C0B" w:rsidRPr="00244B12">
        <w:rPr>
          <w:rFonts w:ascii="Times New Roman" w:eastAsia="Times New Roman" w:hAnsi="Times New Roman" w:cs="Times New Roman"/>
          <w:lang w:eastAsia="sk-SK"/>
        </w:rPr>
        <w:t>Kupujúcemu</w:t>
      </w:r>
      <w:r w:rsidRPr="00244B12">
        <w:rPr>
          <w:rFonts w:ascii="Times New Roman" w:eastAsia="Times New Roman" w:hAnsi="Times New Roman" w:cs="Times New Roman"/>
          <w:lang w:eastAsia="sk-SK"/>
        </w:rPr>
        <w:t xml:space="preserve"> predpokladaný termín dodania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alebo návrh dodania </w:t>
      </w:r>
      <w:r w:rsidRPr="00244B12">
        <w:rPr>
          <w:rFonts w:ascii="Times New Roman" w:eastAsia="Times New Roman" w:hAnsi="Times New Roman" w:cs="Times New Roman"/>
          <w:lang w:eastAsia="sk-SK"/>
        </w:rPr>
        <w:lastRenderedPageBreak/>
        <w:t xml:space="preserve">náhradného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Ak sa Predávajúcemu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nepodarí zabezpeč</w:t>
      </w:r>
      <w:r w:rsidR="003C4A1C" w:rsidRPr="00244B12">
        <w:rPr>
          <w:rFonts w:ascii="Times New Roman" w:eastAsia="Times New Roman" w:hAnsi="Times New Roman" w:cs="Times New Roman"/>
          <w:lang w:eastAsia="sk-SK"/>
        </w:rPr>
        <w:t xml:space="preserve">iť ani v dodatočnej lehote, má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právo od </w:t>
      </w:r>
      <w:r w:rsidR="003C4A1C"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zmlu</w:t>
      </w:r>
      <w:r w:rsidR="003C4A1C" w:rsidRPr="00244B12">
        <w:rPr>
          <w:rFonts w:ascii="Times New Roman" w:eastAsia="Times New Roman" w:hAnsi="Times New Roman" w:cs="Times New Roman"/>
          <w:lang w:eastAsia="sk-SK"/>
        </w:rPr>
        <w:t xml:space="preserve">vy odstúpiť a v prípade úhrady Kúpnej ceny alebo jej časti </w:t>
      </w:r>
      <w:r w:rsidR="00FE0177">
        <w:rPr>
          <w:rFonts w:ascii="Times New Roman" w:eastAsia="Times New Roman" w:hAnsi="Times New Roman" w:cs="Times New Roman"/>
          <w:lang w:eastAsia="sk-SK"/>
        </w:rPr>
        <w:t>Predávajúci</w:t>
      </w:r>
      <w:r w:rsidR="003C4A1C" w:rsidRPr="00244B12">
        <w:rPr>
          <w:rFonts w:ascii="Times New Roman" w:eastAsia="Times New Roman" w:hAnsi="Times New Roman" w:cs="Times New Roman"/>
          <w:lang w:eastAsia="sk-SK"/>
        </w:rPr>
        <w:t xml:space="preserve"> vráti </w:t>
      </w:r>
      <w:r w:rsidR="00B35C0B" w:rsidRPr="00244B12">
        <w:rPr>
          <w:rFonts w:ascii="Times New Roman" w:eastAsia="Times New Roman" w:hAnsi="Times New Roman" w:cs="Times New Roman"/>
          <w:lang w:eastAsia="sk-SK"/>
        </w:rPr>
        <w:t>Kupujúcemu</w:t>
      </w:r>
      <w:r w:rsidR="003C4A1C" w:rsidRPr="00244B12">
        <w:rPr>
          <w:rFonts w:ascii="Times New Roman" w:eastAsia="Times New Roman" w:hAnsi="Times New Roman" w:cs="Times New Roman"/>
          <w:lang w:eastAsia="sk-SK"/>
        </w:rPr>
        <w:t xml:space="preserve"> peňažné</w:t>
      </w:r>
      <w:r w:rsidRPr="00244B12">
        <w:rPr>
          <w:rFonts w:ascii="Times New Roman" w:eastAsia="Times New Roman" w:hAnsi="Times New Roman" w:cs="Times New Roman"/>
          <w:lang w:eastAsia="sk-SK"/>
        </w:rPr>
        <w:t xml:space="preserve"> pros</w:t>
      </w:r>
      <w:r w:rsidR="003C4A1C" w:rsidRPr="00244B12">
        <w:rPr>
          <w:rFonts w:ascii="Times New Roman" w:eastAsia="Times New Roman" w:hAnsi="Times New Roman" w:cs="Times New Roman"/>
          <w:lang w:eastAsia="sk-SK"/>
        </w:rPr>
        <w:t xml:space="preserve">triedky </w:t>
      </w:r>
      <w:r w:rsidRPr="00244B12">
        <w:rPr>
          <w:rFonts w:ascii="Times New Roman" w:eastAsia="Times New Roman" w:hAnsi="Times New Roman" w:cs="Times New Roman"/>
          <w:lang w:eastAsia="sk-SK"/>
        </w:rPr>
        <w:t>do 14 dní na bankový účet</w:t>
      </w:r>
      <w:r w:rsidR="003C4A1C" w:rsidRPr="00244B12">
        <w:rPr>
          <w:rFonts w:ascii="Times New Roman" w:eastAsia="Times New Roman" w:hAnsi="Times New Roman" w:cs="Times New Roman"/>
          <w:lang w:eastAsia="sk-SK"/>
        </w:rPr>
        <w:t xml:space="preserve"> určený </w:t>
      </w:r>
      <w:r w:rsidR="000C2892" w:rsidRPr="00244B12">
        <w:rPr>
          <w:rFonts w:ascii="Times New Roman" w:eastAsia="Times New Roman" w:hAnsi="Times New Roman" w:cs="Times New Roman"/>
          <w:lang w:eastAsia="sk-SK"/>
        </w:rPr>
        <w:t>Kupujúcim</w:t>
      </w:r>
      <w:r w:rsidRPr="00244B12">
        <w:rPr>
          <w:rFonts w:ascii="Times New Roman" w:eastAsia="Times New Roman" w:hAnsi="Times New Roman" w:cs="Times New Roman"/>
          <w:lang w:eastAsia="sk-SK"/>
        </w:rPr>
        <w:t>.</w:t>
      </w:r>
    </w:p>
    <w:p w14:paraId="7D623ACB" w14:textId="77777777"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Pri výbere iného spôsobu platby ako na dobierku, začína dodacia lehota plynúť od pripísania Celkovej ceny na účet </w:t>
      </w:r>
      <w:r w:rsidR="00A8339C" w:rsidRPr="00244B12">
        <w:rPr>
          <w:rFonts w:ascii="Times New Roman" w:eastAsia="Times New Roman" w:hAnsi="Times New Roman" w:cs="Times New Roman"/>
          <w:lang w:eastAsia="sk-SK"/>
        </w:rPr>
        <w:t>Predávajúceho</w:t>
      </w:r>
      <w:r w:rsidR="0088096C" w:rsidRPr="00244B12">
        <w:rPr>
          <w:rFonts w:ascii="Times New Roman" w:eastAsia="Times New Roman" w:hAnsi="Times New Roman" w:cs="Times New Roman"/>
          <w:lang w:eastAsia="sk-SK"/>
        </w:rPr>
        <w:t xml:space="preserve"> za podmienky, že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pri platení uviedol správny variabilný symbol. V prípade uvedenia nesprávneho variabilného symbolu začína dodacia lehota pl</w:t>
      </w:r>
      <w:r w:rsidR="0088096C" w:rsidRPr="00244B12">
        <w:rPr>
          <w:rFonts w:ascii="Times New Roman" w:eastAsia="Times New Roman" w:hAnsi="Times New Roman" w:cs="Times New Roman"/>
          <w:lang w:eastAsia="sk-SK"/>
        </w:rPr>
        <w:t xml:space="preserve">ynúť až od priradenia platby k Objednávke </w:t>
      </w:r>
      <w:r w:rsidR="000C2892" w:rsidRPr="00244B12">
        <w:rPr>
          <w:rFonts w:ascii="Times New Roman" w:eastAsia="Times New Roman" w:hAnsi="Times New Roman" w:cs="Times New Roman"/>
          <w:lang w:eastAsia="sk-SK"/>
        </w:rPr>
        <w:t>Kupujúceho</w:t>
      </w:r>
      <w:r w:rsidRPr="00244B12">
        <w:rPr>
          <w:rFonts w:ascii="Times New Roman" w:eastAsia="Times New Roman" w:hAnsi="Times New Roman" w:cs="Times New Roman"/>
          <w:lang w:eastAsia="sk-SK"/>
        </w:rPr>
        <w:t>.</w:t>
      </w:r>
    </w:p>
    <w:p w14:paraId="3C767063" w14:textId="0AEE95B4"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Pri každom </w:t>
      </w:r>
      <w:r w:rsidR="000C2892" w:rsidRPr="00244B12">
        <w:rPr>
          <w:rFonts w:ascii="Times New Roman" w:eastAsia="Times New Roman" w:hAnsi="Times New Roman" w:cs="Times New Roman"/>
          <w:lang w:eastAsia="sk-SK"/>
        </w:rPr>
        <w:t>Tovare</w:t>
      </w:r>
      <w:r w:rsidR="0088096C" w:rsidRPr="00244B12">
        <w:rPr>
          <w:rFonts w:ascii="Times New Roman" w:eastAsia="Times New Roman" w:hAnsi="Times New Roman" w:cs="Times New Roman"/>
          <w:lang w:eastAsia="sk-SK"/>
        </w:rPr>
        <w:t xml:space="preserve"> je </w:t>
      </w:r>
      <w:r w:rsidRPr="00244B12">
        <w:rPr>
          <w:rFonts w:ascii="Times New Roman" w:eastAsia="Times New Roman" w:hAnsi="Times New Roman" w:cs="Times New Roman"/>
          <w:lang w:eastAsia="sk-SK"/>
        </w:rPr>
        <w:t xml:space="preserve">na </w:t>
      </w:r>
      <w:r w:rsidR="00FE0177">
        <w:rPr>
          <w:rFonts w:ascii="Times New Roman" w:eastAsia="Times New Roman" w:hAnsi="Times New Roman" w:cs="Times New Roman"/>
          <w:lang w:eastAsia="sk-SK"/>
        </w:rPr>
        <w:t>webovej</w:t>
      </w:r>
      <w:r w:rsidR="0088096C" w:rsidRPr="00244B12">
        <w:rPr>
          <w:rFonts w:ascii="Times New Roman" w:eastAsia="Times New Roman" w:hAnsi="Times New Roman" w:cs="Times New Roman"/>
          <w:lang w:eastAsia="sk-SK"/>
        </w:rPr>
        <w:t xml:space="preserve"> </w:t>
      </w:r>
      <w:r w:rsidRPr="00244B12">
        <w:rPr>
          <w:rFonts w:ascii="Times New Roman" w:eastAsia="Times New Roman" w:hAnsi="Times New Roman" w:cs="Times New Roman"/>
          <w:lang w:eastAsia="sk-SK"/>
        </w:rPr>
        <w:t>stránke</w:t>
      </w:r>
      <w:r w:rsidR="0088096C" w:rsidRPr="00244B12">
        <w:rPr>
          <w:rFonts w:ascii="Times New Roman" w:eastAsia="Times New Roman" w:hAnsi="Times New Roman" w:cs="Times New Roman"/>
          <w:lang w:eastAsia="sk-SK"/>
        </w:rPr>
        <w:t xml:space="preserve"> E-shopu</w:t>
      </w:r>
      <w:r w:rsidRPr="00244B12">
        <w:rPr>
          <w:rFonts w:ascii="Times New Roman" w:eastAsia="Times New Roman" w:hAnsi="Times New Roman" w:cs="Times New Roman"/>
          <w:lang w:eastAsia="sk-SK"/>
        </w:rPr>
        <w:t xml:space="preserve"> uvedená orien</w:t>
      </w:r>
      <w:r w:rsidR="0088096C" w:rsidRPr="00244B12">
        <w:rPr>
          <w:rFonts w:ascii="Times New Roman" w:eastAsia="Times New Roman" w:hAnsi="Times New Roman" w:cs="Times New Roman"/>
          <w:lang w:eastAsia="sk-SK"/>
        </w:rPr>
        <w:t xml:space="preserve">tačná informácia o dostupnosti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V prípade, ak </w:t>
      </w:r>
      <w:r w:rsidR="00FE0177">
        <w:rPr>
          <w:rFonts w:ascii="Times New Roman" w:eastAsia="Times New Roman" w:hAnsi="Times New Roman" w:cs="Times New Roman"/>
          <w:lang w:eastAsia="sk-SK"/>
        </w:rPr>
        <w:t>Predávajúci</w:t>
      </w:r>
      <w:r w:rsidR="0088096C" w:rsidRPr="00244B12">
        <w:rPr>
          <w:rFonts w:ascii="Times New Roman" w:eastAsia="Times New Roman" w:hAnsi="Times New Roman" w:cs="Times New Roman"/>
          <w:lang w:eastAsia="sk-SK"/>
        </w:rPr>
        <w:t xml:space="preserve"> zistí, že </w:t>
      </w:r>
      <w:r w:rsidR="000C2892" w:rsidRPr="00244B12">
        <w:rPr>
          <w:rFonts w:ascii="Times New Roman" w:eastAsia="Times New Roman" w:hAnsi="Times New Roman" w:cs="Times New Roman"/>
          <w:lang w:eastAsia="sk-SK"/>
        </w:rPr>
        <w:t>Tovar</w:t>
      </w:r>
      <w:r w:rsidR="0088096C" w:rsidRPr="00244B12">
        <w:rPr>
          <w:rFonts w:ascii="Times New Roman" w:eastAsia="Times New Roman" w:hAnsi="Times New Roman" w:cs="Times New Roman"/>
          <w:lang w:eastAsia="sk-SK"/>
        </w:rPr>
        <w:t xml:space="preserve"> z O</w:t>
      </w:r>
      <w:r w:rsidRPr="00244B12">
        <w:rPr>
          <w:rFonts w:ascii="Times New Roman" w:eastAsia="Times New Roman" w:hAnsi="Times New Roman" w:cs="Times New Roman"/>
          <w:lang w:eastAsia="sk-SK"/>
        </w:rPr>
        <w:t>bjednávky je (aj napriek pôvodnej informácii o dos</w:t>
      </w:r>
      <w:r w:rsidR="0088096C" w:rsidRPr="00244B12">
        <w:rPr>
          <w:rFonts w:ascii="Times New Roman" w:eastAsia="Times New Roman" w:hAnsi="Times New Roman" w:cs="Times New Roman"/>
          <w:lang w:eastAsia="sk-SK"/>
        </w:rPr>
        <w:t xml:space="preserve">tupnosti) nedostupný (t.j.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nie je na sklade a/alebo u dodávateľa), </w:t>
      </w:r>
      <w:r w:rsidR="00FE0177">
        <w:rPr>
          <w:rFonts w:ascii="Times New Roman" w:eastAsia="Times New Roman" w:hAnsi="Times New Roman" w:cs="Times New Roman"/>
          <w:lang w:eastAsia="sk-SK"/>
        </w:rPr>
        <w:t>Predávajúci</w:t>
      </w:r>
      <w:r w:rsidR="0088096C" w:rsidRPr="00244B12">
        <w:rPr>
          <w:rFonts w:ascii="Times New Roman" w:eastAsia="Times New Roman" w:hAnsi="Times New Roman" w:cs="Times New Roman"/>
          <w:lang w:eastAsia="sk-SK"/>
        </w:rPr>
        <w:t xml:space="preserve"> </w:t>
      </w:r>
      <w:r w:rsidR="000C2892" w:rsidRPr="00244B12">
        <w:rPr>
          <w:rFonts w:ascii="Times New Roman" w:eastAsia="Times New Roman" w:hAnsi="Times New Roman" w:cs="Times New Roman"/>
          <w:lang w:eastAsia="sk-SK"/>
        </w:rPr>
        <w:t>Kupujúceho</w:t>
      </w:r>
      <w:r w:rsidRPr="00244B12">
        <w:rPr>
          <w:rFonts w:ascii="Times New Roman" w:eastAsia="Times New Roman" w:hAnsi="Times New Roman" w:cs="Times New Roman"/>
          <w:lang w:eastAsia="sk-SK"/>
        </w:rPr>
        <w:t xml:space="preserve"> o tejto skutočnosti informuje a ponúkne mu možnosť objednávku r</w:t>
      </w:r>
      <w:r w:rsidR="0088096C" w:rsidRPr="00244B12">
        <w:rPr>
          <w:rFonts w:ascii="Times New Roman" w:eastAsia="Times New Roman" w:hAnsi="Times New Roman" w:cs="Times New Roman"/>
          <w:lang w:eastAsia="sk-SK"/>
        </w:rPr>
        <w:t>ozdeliť, alebo zrušiť. Ak bola K</w:t>
      </w:r>
      <w:r w:rsidRPr="00244B12">
        <w:rPr>
          <w:rFonts w:ascii="Times New Roman" w:eastAsia="Times New Roman" w:hAnsi="Times New Roman" w:cs="Times New Roman"/>
          <w:lang w:eastAsia="sk-SK"/>
        </w:rPr>
        <w:t xml:space="preserve">úpna cena za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už zaplatená,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w:t>
      </w:r>
      <w:r w:rsidR="00B35C0B" w:rsidRPr="00244B12">
        <w:rPr>
          <w:rFonts w:ascii="Times New Roman" w:eastAsia="Times New Roman" w:hAnsi="Times New Roman" w:cs="Times New Roman"/>
          <w:lang w:eastAsia="sk-SK"/>
        </w:rPr>
        <w:t>Kupujúcemu</w:t>
      </w:r>
      <w:r w:rsidRPr="00244B12">
        <w:rPr>
          <w:rFonts w:ascii="Times New Roman" w:eastAsia="Times New Roman" w:hAnsi="Times New Roman" w:cs="Times New Roman"/>
          <w:lang w:eastAsia="sk-SK"/>
        </w:rPr>
        <w:t xml:space="preserve"> uhrad</w:t>
      </w:r>
      <w:r w:rsidR="0088096C" w:rsidRPr="00244B12">
        <w:rPr>
          <w:rFonts w:ascii="Times New Roman" w:eastAsia="Times New Roman" w:hAnsi="Times New Roman" w:cs="Times New Roman"/>
          <w:lang w:eastAsia="sk-SK"/>
        </w:rPr>
        <w:t xml:space="preserve">ené peniaze za nedostupný </w:t>
      </w:r>
      <w:r w:rsidR="000C2892" w:rsidRPr="00244B12">
        <w:rPr>
          <w:rFonts w:ascii="Times New Roman" w:eastAsia="Times New Roman" w:hAnsi="Times New Roman" w:cs="Times New Roman"/>
          <w:lang w:eastAsia="sk-SK"/>
        </w:rPr>
        <w:t>Tovar</w:t>
      </w:r>
      <w:r w:rsidR="0088096C" w:rsidRPr="00244B12">
        <w:rPr>
          <w:rFonts w:ascii="Times New Roman" w:eastAsia="Times New Roman" w:hAnsi="Times New Roman" w:cs="Times New Roman"/>
          <w:lang w:eastAsia="sk-SK"/>
        </w:rPr>
        <w:t xml:space="preserve"> </w:t>
      </w:r>
      <w:r w:rsidRPr="00244B12">
        <w:rPr>
          <w:rFonts w:ascii="Times New Roman" w:eastAsia="Times New Roman" w:hAnsi="Times New Roman" w:cs="Times New Roman"/>
          <w:lang w:eastAsia="sk-SK"/>
        </w:rPr>
        <w:t>vráti.</w:t>
      </w:r>
    </w:p>
    <w:p w14:paraId="26C25C82" w14:textId="41E65EA3" w:rsidR="003C4A1C" w:rsidRPr="00244B12" w:rsidRDefault="005B65D0"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Ak nie je dohodnutý spôsob akým má byť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zabalený,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zabalí podľa zvyklostí; ak nie sú zvyklosti, potom spôsobom potrebným pre uchovanie veci a jej ochranu. </w:t>
      </w:r>
    </w:p>
    <w:p w14:paraId="0963B934" w14:textId="77777777" w:rsidR="005B65D0" w:rsidRPr="00244B12" w:rsidRDefault="005B65D0" w:rsidP="00603A35">
      <w:pPr>
        <w:spacing w:after="0" w:line="240" w:lineRule="auto"/>
        <w:ind w:left="567"/>
        <w:jc w:val="both"/>
        <w:rPr>
          <w:rFonts w:ascii="Times New Roman" w:eastAsia="Times New Roman" w:hAnsi="Times New Roman" w:cs="Times New Roman"/>
          <w:lang w:eastAsia="sk-SK"/>
        </w:rPr>
      </w:pPr>
    </w:p>
    <w:p w14:paraId="51C4A86D" w14:textId="77777777" w:rsidR="00CD7C4E" w:rsidRPr="00244B12" w:rsidRDefault="00CD7C4E" w:rsidP="00603A35">
      <w:pPr>
        <w:spacing w:after="0" w:line="240" w:lineRule="auto"/>
        <w:ind w:left="567"/>
        <w:jc w:val="both"/>
        <w:rPr>
          <w:rFonts w:ascii="Times New Roman" w:eastAsia="Times New Roman" w:hAnsi="Times New Roman" w:cs="Times New Roman"/>
          <w:lang w:eastAsia="sk-SK"/>
        </w:rPr>
      </w:pPr>
    </w:p>
    <w:p w14:paraId="007E41B5" w14:textId="77777777" w:rsidR="00817701" w:rsidRPr="00244B12" w:rsidRDefault="00817701"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t>MIESTO DODANIA</w:t>
      </w:r>
    </w:p>
    <w:p w14:paraId="06AB63A5" w14:textId="77777777" w:rsidR="00AA7E9B" w:rsidRPr="00244B12" w:rsidRDefault="00AA7E9B" w:rsidP="00603A35">
      <w:pPr>
        <w:spacing w:after="0" w:line="240" w:lineRule="auto"/>
        <w:ind w:left="567"/>
        <w:jc w:val="both"/>
        <w:outlineLvl w:val="3"/>
        <w:rPr>
          <w:rFonts w:ascii="Times New Roman" w:eastAsia="Times New Roman" w:hAnsi="Times New Roman" w:cs="Times New Roman"/>
          <w:b/>
          <w:bCs/>
          <w:lang w:eastAsia="sk-SK"/>
        </w:rPr>
      </w:pPr>
    </w:p>
    <w:p w14:paraId="781A6ED5" w14:textId="77777777"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Mi</w:t>
      </w:r>
      <w:r w:rsidR="008B5589" w:rsidRPr="00244B12">
        <w:rPr>
          <w:rFonts w:ascii="Times New Roman" w:eastAsia="Times New Roman" w:hAnsi="Times New Roman" w:cs="Times New Roman"/>
          <w:lang w:eastAsia="sk-SK"/>
        </w:rPr>
        <w:t xml:space="preserve">estom dodania je adresa, ktorú </w:t>
      </w:r>
      <w:r w:rsidR="000C2892" w:rsidRPr="00244B12">
        <w:rPr>
          <w:rFonts w:ascii="Times New Roman" w:eastAsia="Times New Roman" w:hAnsi="Times New Roman" w:cs="Times New Roman"/>
          <w:lang w:eastAsia="sk-SK"/>
        </w:rPr>
        <w:t>Kupujúci</w:t>
      </w:r>
      <w:r w:rsidR="008B5589" w:rsidRPr="00244B12">
        <w:rPr>
          <w:rFonts w:ascii="Times New Roman" w:eastAsia="Times New Roman" w:hAnsi="Times New Roman" w:cs="Times New Roman"/>
          <w:lang w:eastAsia="sk-SK"/>
        </w:rPr>
        <w:t xml:space="preserve"> uviedol v O</w:t>
      </w:r>
      <w:r w:rsidRPr="00244B12">
        <w:rPr>
          <w:rFonts w:ascii="Times New Roman" w:eastAsia="Times New Roman" w:hAnsi="Times New Roman" w:cs="Times New Roman"/>
          <w:lang w:eastAsia="sk-SK"/>
        </w:rPr>
        <w:t>bjednávke ako miesto dodania.</w:t>
      </w:r>
    </w:p>
    <w:p w14:paraId="291AC811" w14:textId="77777777" w:rsidR="005B65D0" w:rsidRPr="00244B12" w:rsidRDefault="005B65D0" w:rsidP="00603A35">
      <w:pPr>
        <w:spacing w:after="0" w:line="240" w:lineRule="auto"/>
        <w:ind w:left="567"/>
        <w:jc w:val="both"/>
        <w:rPr>
          <w:rFonts w:ascii="Times New Roman" w:eastAsia="Times New Roman" w:hAnsi="Times New Roman" w:cs="Times New Roman"/>
          <w:lang w:eastAsia="sk-SK"/>
        </w:rPr>
      </w:pPr>
    </w:p>
    <w:p w14:paraId="0379F0F2" w14:textId="77777777" w:rsidR="00CD7C4E" w:rsidRPr="00244B12" w:rsidRDefault="00CD7C4E" w:rsidP="00603A35">
      <w:pPr>
        <w:spacing w:after="0" w:line="240" w:lineRule="auto"/>
        <w:ind w:left="567"/>
        <w:jc w:val="both"/>
        <w:rPr>
          <w:rFonts w:ascii="Times New Roman" w:eastAsia="Times New Roman" w:hAnsi="Times New Roman" w:cs="Times New Roman"/>
          <w:lang w:eastAsia="sk-SK"/>
        </w:rPr>
      </w:pPr>
    </w:p>
    <w:p w14:paraId="781D334D" w14:textId="77777777" w:rsidR="00817701" w:rsidRPr="00244B12" w:rsidRDefault="00817701"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t xml:space="preserve">SPÔSOB DORUČENIA </w:t>
      </w:r>
      <w:r w:rsidR="000C2892" w:rsidRPr="00244B12">
        <w:rPr>
          <w:rFonts w:ascii="Times New Roman" w:eastAsia="Times New Roman" w:hAnsi="Times New Roman" w:cs="Times New Roman"/>
          <w:b/>
          <w:bCs/>
          <w:lang w:eastAsia="sk-SK"/>
        </w:rPr>
        <w:t>TOVAR</w:t>
      </w:r>
      <w:r w:rsidRPr="00244B12">
        <w:rPr>
          <w:rFonts w:ascii="Times New Roman" w:eastAsia="Times New Roman" w:hAnsi="Times New Roman" w:cs="Times New Roman"/>
          <w:b/>
          <w:bCs/>
          <w:lang w:eastAsia="sk-SK"/>
        </w:rPr>
        <w:t>U DO MIESTA DODANIA</w:t>
      </w:r>
    </w:p>
    <w:p w14:paraId="13460471" w14:textId="77777777" w:rsidR="00AA7E9B" w:rsidRPr="00244B12" w:rsidRDefault="00AA7E9B" w:rsidP="00603A35">
      <w:pPr>
        <w:spacing w:after="0" w:line="240" w:lineRule="auto"/>
        <w:ind w:left="567"/>
        <w:jc w:val="both"/>
        <w:outlineLvl w:val="3"/>
        <w:rPr>
          <w:rFonts w:ascii="Times New Roman" w:eastAsia="Times New Roman" w:hAnsi="Times New Roman" w:cs="Times New Roman"/>
          <w:b/>
          <w:bCs/>
          <w:lang w:eastAsia="sk-SK"/>
        </w:rPr>
      </w:pPr>
    </w:p>
    <w:p w14:paraId="00251316" w14:textId="77777777" w:rsidR="00817701" w:rsidRPr="00244B12" w:rsidRDefault="00CD7C4E"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Spôsob doručenia</w:t>
      </w:r>
      <w:r w:rsidR="00817701" w:rsidRPr="00244B12">
        <w:rPr>
          <w:rFonts w:ascii="Times New Roman" w:eastAsia="Times New Roman" w:hAnsi="Times New Roman" w:cs="Times New Roman"/>
          <w:lang w:eastAsia="sk-SK"/>
        </w:rPr>
        <w:t xml:space="preserve">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do miesta dodania si môže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vybrať v procese </w:t>
      </w:r>
      <w:commentRangeStart w:id="2"/>
      <w:r w:rsidRPr="00244B12">
        <w:rPr>
          <w:rFonts w:ascii="Times New Roman" w:eastAsia="Times New Roman" w:hAnsi="Times New Roman" w:cs="Times New Roman"/>
          <w:lang w:eastAsia="sk-SK"/>
        </w:rPr>
        <w:t>objednávania</w:t>
      </w:r>
      <w:commentRangeEnd w:id="2"/>
      <w:r w:rsidR="00107CD7">
        <w:rPr>
          <w:rStyle w:val="Odkaznakomentr"/>
        </w:rPr>
        <w:commentReference w:id="2"/>
      </w:r>
      <w:r w:rsidRPr="00244B12">
        <w:rPr>
          <w:rFonts w:ascii="Times New Roman" w:eastAsia="Times New Roman" w:hAnsi="Times New Roman" w:cs="Times New Roman"/>
          <w:lang w:eastAsia="sk-SK"/>
        </w:rPr>
        <w:t xml:space="preserve"> </w:t>
      </w:r>
      <w:r w:rsidR="000C2892"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u.</w:t>
      </w:r>
    </w:p>
    <w:p w14:paraId="2959D0AA" w14:textId="77777777"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Spôsoby doručenia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u do miesta dodania sú:</w:t>
      </w:r>
    </w:p>
    <w:p w14:paraId="1E0EC94C" w14:textId="27A43D5F" w:rsidR="00817701" w:rsidRPr="00107CD7" w:rsidRDefault="00CD7C4E"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107CD7">
        <w:rPr>
          <w:rFonts w:ascii="Times New Roman" w:eastAsia="Times New Roman" w:hAnsi="Times New Roman" w:cs="Times New Roman"/>
          <w:lang w:eastAsia="sk-SK"/>
        </w:rPr>
        <w:t>Slovenská pošta - B</w:t>
      </w:r>
      <w:r w:rsidR="00817701" w:rsidRPr="00107CD7">
        <w:rPr>
          <w:rFonts w:ascii="Times New Roman" w:eastAsia="Times New Roman" w:hAnsi="Times New Roman" w:cs="Times New Roman"/>
          <w:lang w:eastAsia="sk-SK"/>
        </w:rPr>
        <w:t xml:space="preserve">alík na </w:t>
      </w:r>
      <w:r w:rsidR="00107CD7" w:rsidRPr="00107CD7">
        <w:rPr>
          <w:rFonts w:ascii="Times New Roman" w:eastAsia="Times New Roman" w:hAnsi="Times New Roman" w:cs="Times New Roman"/>
          <w:lang w:eastAsia="sk-SK"/>
        </w:rPr>
        <w:t>p</w:t>
      </w:r>
      <w:r w:rsidR="00817701" w:rsidRPr="00107CD7">
        <w:rPr>
          <w:rFonts w:ascii="Times New Roman" w:eastAsia="Times New Roman" w:hAnsi="Times New Roman" w:cs="Times New Roman"/>
          <w:lang w:eastAsia="sk-SK"/>
        </w:rPr>
        <w:t xml:space="preserve">oštu (doručenie </w:t>
      </w:r>
      <w:r w:rsidRPr="00107CD7">
        <w:rPr>
          <w:rFonts w:ascii="Times New Roman" w:eastAsia="Times New Roman" w:hAnsi="Times New Roman" w:cs="Times New Roman"/>
          <w:lang w:eastAsia="sk-SK"/>
        </w:rPr>
        <w:t xml:space="preserve">od </w:t>
      </w:r>
      <w:r w:rsidR="00107CD7" w:rsidRPr="00107CD7">
        <w:rPr>
          <w:rFonts w:ascii="Times New Roman" w:eastAsia="Times New Roman" w:hAnsi="Times New Roman" w:cs="Times New Roman"/>
          <w:lang w:eastAsia="sk-SK"/>
        </w:rPr>
        <w:t>dvoch</w:t>
      </w:r>
      <w:r w:rsidRPr="00107CD7">
        <w:rPr>
          <w:rFonts w:ascii="Times New Roman" w:eastAsia="Times New Roman" w:hAnsi="Times New Roman" w:cs="Times New Roman"/>
          <w:lang w:eastAsia="sk-SK"/>
        </w:rPr>
        <w:t xml:space="preserve"> do troch pracovných dní od odoslania </w:t>
      </w:r>
      <w:r w:rsidR="000C2892" w:rsidRPr="00107CD7">
        <w:rPr>
          <w:rFonts w:ascii="Times New Roman" w:eastAsia="Times New Roman" w:hAnsi="Times New Roman" w:cs="Times New Roman"/>
          <w:lang w:eastAsia="sk-SK"/>
        </w:rPr>
        <w:t>Tovar</w:t>
      </w:r>
      <w:r w:rsidR="00817701" w:rsidRPr="00107CD7">
        <w:rPr>
          <w:rFonts w:ascii="Times New Roman" w:eastAsia="Times New Roman" w:hAnsi="Times New Roman" w:cs="Times New Roman"/>
          <w:lang w:eastAsia="sk-SK"/>
        </w:rPr>
        <w:t>u),</w:t>
      </w:r>
    </w:p>
    <w:p w14:paraId="500F5348" w14:textId="3D1D3154" w:rsidR="00107CD7" w:rsidRPr="00107CD7" w:rsidRDefault="00107CD7" w:rsidP="008417AD">
      <w:pPr>
        <w:numPr>
          <w:ilvl w:val="2"/>
          <w:numId w:val="2"/>
        </w:numPr>
        <w:spacing w:after="0" w:line="240" w:lineRule="auto"/>
        <w:ind w:left="1134" w:hanging="567"/>
        <w:jc w:val="both"/>
        <w:rPr>
          <w:rFonts w:ascii="Times New Roman" w:eastAsia="Times New Roman" w:hAnsi="Times New Roman" w:cs="Times New Roman"/>
          <w:lang w:eastAsia="sk-SK"/>
        </w:rPr>
      </w:pPr>
      <w:r w:rsidRPr="00107CD7">
        <w:rPr>
          <w:rFonts w:ascii="Times New Roman" w:eastAsia="Times New Roman" w:hAnsi="Times New Roman" w:cs="Times New Roman"/>
          <w:lang w:eastAsia="sk-SK"/>
        </w:rPr>
        <w:t>Slovenská pošta - Balík na adresu (doručenie od dvoch do troch pracovných dní od odoslania Tovaru).</w:t>
      </w:r>
    </w:p>
    <w:p w14:paraId="0574190B" w14:textId="77777777" w:rsidR="00542C20" w:rsidRPr="00244B12" w:rsidRDefault="00542C20" w:rsidP="00603A35">
      <w:pPr>
        <w:numPr>
          <w:ilvl w:val="1"/>
          <w:numId w:val="2"/>
        </w:numPr>
        <w:tabs>
          <w:tab w:val="clear" w:pos="1440"/>
          <w:tab w:val="num" w:pos="567"/>
        </w:tabs>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Cenník Poštovného je nasledovný:</w:t>
      </w:r>
    </w:p>
    <w:p w14:paraId="51F15F09" w14:textId="77777777" w:rsidR="00542C20" w:rsidRPr="00244B12" w:rsidRDefault="00542C20" w:rsidP="00603A35">
      <w:pPr>
        <w:spacing w:after="0" w:line="240" w:lineRule="auto"/>
        <w:ind w:left="567"/>
        <w:jc w:val="both"/>
        <w:rPr>
          <w:rFonts w:ascii="Times New Roman" w:eastAsia="Times New Roman" w:hAnsi="Times New Roman" w:cs="Times New Roman"/>
          <w:lang w:eastAsia="sk-SK"/>
        </w:rPr>
      </w:pPr>
    </w:p>
    <w:tbl>
      <w:tblPr>
        <w:tblStyle w:val="Mriekatabuky"/>
        <w:tblW w:w="9356" w:type="dxa"/>
        <w:tblInd w:w="-5" w:type="dxa"/>
        <w:tblLook w:val="04A0" w:firstRow="1" w:lastRow="0" w:firstColumn="1" w:lastColumn="0" w:noHBand="0" w:noVBand="1"/>
      </w:tblPr>
      <w:tblGrid>
        <w:gridCol w:w="2075"/>
        <w:gridCol w:w="1708"/>
        <w:gridCol w:w="2121"/>
        <w:gridCol w:w="1673"/>
        <w:gridCol w:w="1779"/>
      </w:tblGrid>
      <w:tr w:rsidR="00107CD7" w:rsidRPr="00244B12" w14:paraId="13FA000B" w14:textId="332AC3CF" w:rsidTr="00107CD7">
        <w:trPr>
          <w:trHeight w:val="545"/>
        </w:trPr>
        <w:tc>
          <w:tcPr>
            <w:tcW w:w="2075" w:type="dxa"/>
          </w:tcPr>
          <w:p w14:paraId="33D7C445" w14:textId="77777777" w:rsidR="00107CD7" w:rsidRPr="00244B12" w:rsidRDefault="00107CD7" w:rsidP="00603A35">
            <w:pPr>
              <w:jc w:val="both"/>
              <w:rPr>
                <w:rFonts w:ascii="Times New Roman" w:eastAsia="Times New Roman" w:hAnsi="Times New Roman" w:cs="Times New Roman"/>
                <w:b/>
                <w:lang w:eastAsia="sk-SK"/>
              </w:rPr>
            </w:pPr>
            <w:r w:rsidRPr="00244B12">
              <w:rPr>
                <w:rFonts w:ascii="Times New Roman" w:hAnsi="Times New Roman" w:cs="Times New Roman"/>
                <w:b/>
              </w:rPr>
              <w:t>Hodnota Objednávky</w:t>
            </w:r>
          </w:p>
        </w:tc>
        <w:tc>
          <w:tcPr>
            <w:tcW w:w="1708" w:type="dxa"/>
            <w:tcBorders>
              <w:bottom w:val="single" w:sz="4" w:space="0" w:color="auto"/>
            </w:tcBorders>
          </w:tcPr>
          <w:p w14:paraId="77916966" w14:textId="6C6FED4A" w:rsidR="00107CD7" w:rsidRPr="00244B12" w:rsidRDefault="00107CD7" w:rsidP="00604040">
            <w:pPr>
              <w:jc w:val="center"/>
              <w:rPr>
                <w:rFonts w:ascii="Times New Roman" w:eastAsia="Times New Roman" w:hAnsi="Times New Roman" w:cs="Times New Roman"/>
                <w:b/>
                <w:lang w:eastAsia="sk-SK"/>
              </w:rPr>
            </w:pPr>
            <w:r w:rsidRPr="00244B12">
              <w:rPr>
                <w:rFonts w:ascii="Times New Roman" w:eastAsia="Times New Roman" w:hAnsi="Times New Roman" w:cs="Times New Roman"/>
                <w:b/>
                <w:lang w:eastAsia="sk-SK"/>
              </w:rPr>
              <w:t xml:space="preserve">Nad </w:t>
            </w:r>
            <w:r w:rsidR="00897A6F">
              <w:rPr>
                <w:rFonts w:ascii="Times New Roman" w:eastAsia="Times New Roman" w:hAnsi="Times New Roman" w:cs="Times New Roman"/>
                <w:b/>
                <w:lang w:eastAsia="sk-SK"/>
              </w:rPr>
              <w:t>4</w:t>
            </w:r>
            <w:r>
              <w:rPr>
                <w:rFonts w:ascii="Times New Roman" w:eastAsia="Times New Roman" w:hAnsi="Times New Roman" w:cs="Times New Roman"/>
                <w:b/>
                <w:lang w:eastAsia="sk-SK"/>
              </w:rPr>
              <w:t>0.01,-</w:t>
            </w:r>
            <w:r w:rsidRPr="00244B12">
              <w:rPr>
                <w:rFonts w:ascii="Times New Roman" w:eastAsia="Times New Roman" w:hAnsi="Times New Roman" w:cs="Times New Roman"/>
                <w:b/>
                <w:lang w:eastAsia="sk-SK"/>
              </w:rPr>
              <w:t xml:space="preserve"> EUR</w:t>
            </w:r>
          </w:p>
        </w:tc>
        <w:tc>
          <w:tcPr>
            <w:tcW w:w="2121" w:type="dxa"/>
          </w:tcPr>
          <w:p w14:paraId="20856232" w14:textId="1D9EDE8E" w:rsidR="00107CD7" w:rsidRPr="00244B12" w:rsidRDefault="00107CD7" w:rsidP="00604040">
            <w:pPr>
              <w:jc w:val="center"/>
              <w:rPr>
                <w:rFonts w:ascii="Times New Roman" w:eastAsia="Times New Roman" w:hAnsi="Times New Roman" w:cs="Times New Roman"/>
                <w:b/>
                <w:lang w:eastAsia="sk-SK"/>
              </w:rPr>
            </w:pPr>
            <w:r w:rsidRPr="00244B12">
              <w:rPr>
                <w:rFonts w:ascii="Times New Roman" w:eastAsia="Times New Roman" w:hAnsi="Times New Roman" w:cs="Times New Roman"/>
                <w:b/>
                <w:lang w:eastAsia="sk-SK"/>
              </w:rPr>
              <w:t xml:space="preserve">Do </w:t>
            </w:r>
            <w:r w:rsidR="00897A6F">
              <w:rPr>
                <w:rFonts w:ascii="Times New Roman" w:eastAsia="Times New Roman" w:hAnsi="Times New Roman" w:cs="Times New Roman"/>
                <w:b/>
                <w:lang w:eastAsia="sk-SK"/>
              </w:rPr>
              <w:t>4</w:t>
            </w:r>
            <w:r>
              <w:rPr>
                <w:rFonts w:ascii="Times New Roman" w:eastAsia="Times New Roman" w:hAnsi="Times New Roman" w:cs="Times New Roman"/>
                <w:b/>
                <w:lang w:eastAsia="sk-SK"/>
              </w:rPr>
              <w:t xml:space="preserve">0,- </w:t>
            </w:r>
            <w:r w:rsidRPr="00244B12">
              <w:rPr>
                <w:rFonts w:ascii="Times New Roman" w:eastAsia="Times New Roman" w:hAnsi="Times New Roman" w:cs="Times New Roman"/>
                <w:b/>
                <w:lang w:eastAsia="sk-SK"/>
              </w:rPr>
              <w:t>EUR (vrátane)</w:t>
            </w:r>
          </w:p>
        </w:tc>
        <w:tc>
          <w:tcPr>
            <w:tcW w:w="1673" w:type="dxa"/>
          </w:tcPr>
          <w:p w14:paraId="3814E09F" w14:textId="30120B90" w:rsidR="00107CD7" w:rsidRPr="00244B12" w:rsidRDefault="00107CD7" w:rsidP="00107CD7">
            <w:pPr>
              <w:jc w:val="center"/>
              <w:rPr>
                <w:rFonts w:ascii="Times New Roman" w:eastAsia="Times New Roman" w:hAnsi="Times New Roman" w:cs="Times New Roman"/>
                <w:b/>
                <w:lang w:eastAsia="sk-SK"/>
              </w:rPr>
            </w:pPr>
            <w:r w:rsidRPr="00244B12">
              <w:rPr>
                <w:rFonts w:ascii="Times New Roman" w:eastAsia="Times New Roman" w:hAnsi="Times New Roman" w:cs="Times New Roman"/>
                <w:b/>
                <w:lang w:eastAsia="sk-SK"/>
              </w:rPr>
              <w:t xml:space="preserve">Nad </w:t>
            </w:r>
            <w:r w:rsidR="00897A6F">
              <w:rPr>
                <w:rFonts w:ascii="Times New Roman" w:eastAsia="Times New Roman" w:hAnsi="Times New Roman" w:cs="Times New Roman"/>
                <w:b/>
                <w:lang w:eastAsia="sk-SK"/>
              </w:rPr>
              <w:t>4</w:t>
            </w:r>
            <w:r>
              <w:rPr>
                <w:rFonts w:ascii="Times New Roman" w:eastAsia="Times New Roman" w:hAnsi="Times New Roman" w:cs="Times New Roman"/>
                <w:b/>
                <w:lang w:eastAsia="sk-SK"/>
              </w:rPr>
              <w:t>0.01,-</w:t>
            </w:r>
            <w:r w:rsidRPr="00244B12">
              <w:rPr>
                <w:rFonts w:ascii="Times New Roman" w:eastAsia="Times New Roman" w:hAnsi="Times New Roman" w:cs="Times New Roman"/>
                <w:b/>
                <w:lang w:eastAsia="sk-SK"/>
              </w:rPr>
              <w:t xml:space="preserve"> EUR</w:t>
            </w:r>
          </w:p>
        </w:tc>
        <w:tc>
          <w:tcPr>
            <w:tcW w:w="1779" w:type="dxa"/>
          </w:tcPr>
          <w:p w14:paraId="0AA6B092" w14:textId="55C55EC6" w:rsidR="00107CD7" w:rsidRPr="00244B12" w:rsidRDefault="00107CD7" w:rsidP="00107CD7">
            <w:pPr>
              <w:jc w:val="center"/>
              <w:rPr>
                <w:rFonts w:ascii="Times New Roman" w:eastAsia="Times New Roman" w:hAnsi="Times New Roman" w:cs="Times New Roman"/>
                <w:b/>
                <w:lang w:eastAsia="sk-SK"/>
              </w:rPr>
            </w:pPr>
            <w:r w:rsidRPr="00244B12">
              <w:rPr>
                <w:rFonts w:ascii="Times New Roman" w:eastAsia="Times New Roman" w:hAnsi="Times New Roman" w:cs="Times New Roman"/>
                <w:b/>
                <w:lang w:eastAsia="sk-SK"/>
              </w:rPr>
              <w:t xml:space="preserve">Do </w:t>
            </w:r>
            <w:r w:rsidR="00897A6F">
              <w:rPr>
                <w:rFonts w:ascii="Times New Roman" w:eastAsia="Times New Roman" w:hAnsi="Times New Roman" w:cs="Times New Roman"/>
                <w:b/>
                <w:lang w:eastAsia="sk-SK"/>
              </w:rPr>
              <w:t>4</w:t>
            </w:r>
            <w:r>
              <w:rPr>
                <w:rFonts w:ascii="Times New Roman" w:eastAsia="Times New Roman" w:hAnsi="Times New Roman" w:cs="Times New Roman"/>
                <w:b/>
                <w:lang w:eastAsia="sk-SK"/>
              </w:rPr>
              <w:t xml:space="preserve">0,- </w:t>
            </w:r>
            <w:r w:rsidRPr="00244B12">
              <w:rPr>
                <w:rFonts w:ascii="Times New Roman" w:eastAsia="Times New Roman" w:hAnsi="Times New Roman" w:cs="Times New Roman"/>
                <w:b/>
                <w:lang w:eastAsia="sk-SK"/>
              </w:rPr>
              <w:t>EUR (vrátane)</w:t>
            </w:r>
          </w:p>
        </w:tc>
      </w:tr>
      <w:tr w:rsidR="00107CD7" w:rsidRPr="00244B12" w14:paraId="26365683" w14:textId="37D098BF" w:rsidTr="00107CD7">
        <w:trPr>
          <w:trHeight w:val="545"/>
        </w:trPr>
        <w:tc>
          <w:tcPr>
            <w:tcW w:w="2075" w:type="dxa"/>
          </w:tcPr>
          <w:p w14:paraId="78E05606" w14:textId="22CC2EB0" w:rsidR="00107CD7" w:rsidRPr="00604040" w:rsidRDefault="00107CD7" w:rsidP="00603A35">
            <w:pPr>
              <w:jc w:val="both"/>
              <w:rPr>
                <w:rFonts w:ascii="Times New Roman" w:hAnsi="Times New Roman" w:cs="Times New Roman"/>
                <w:b/>
              </w:rPr>
            </w:pPr>
            <w:r w:rsidRPr="00244B12">
              <w:rPr>
                <w:rFonts w:ascii="Times New Roman" w:hAnsi="Times New Roman" w:cs="Times New Roman"/>
                <w:b/>
              </w:rPr>
              <w:t>Spôsob platby</w:t>
            </w:r>
          </w:p>
        </w:tc>
        <w:tc>
          <w:tcPr>
            <w:tcW w:w="1708" w:type="dxa"/>
            <w:tcBorders>
              <w:top w:val="single" w:sz="4" w:space="0" w:color="auto"/>
            </w:tcBorders>
          </w:tcPr>
          <w:p w14:paraId="51510E94" w14:textId="77777777" w:rsidR="00107CD7" w:rsidRPr="00244B12" w:rsidRDefault="00107CD7" w:rsidP="00E10E08">
            <w:pPr>
              <w:jc w:val="center"/>
              <w:rPr>
                <w:rFonts w:ascii="Times New Roman" w:eastAsia="Times New Roman" w:hAnsi="Times New Roman" w:cs="Times New Roman"/>
                <w:b/>
                <w:lang w:eastAsia="sk-SK"/>
              </w:rPr>
            </w:pPr>
            <w:r w:rsidRPr="00244B12">
              <w:rPr>
                <w:rFonts w:ascii="Times New Roman" w:hAnsi="Times New Roman" w:cs="Times New Roman"/>
                <w:b/>
              </w:rPr>
              <w:t>akýkoľvek</w:t>
            </w:r>
          </w:p>
        </w:tc>
        <w:tc>
          <w:tcPr>
            <w:tcW w:w="2121" w:type="dxa"/>
          </w:tcPr>
          <w:p w14:paraId="2DA91AE9" w14:textId="77777777" w:rsidR="00107CD7" w:rsidRPr="00244B12" w:rsidRDefault="00107CD7" w:rsidP="00E10E08">
            <w:pPr>
              <w:jc w:val="center"/>
              <w:rPr>
                <w:rFonts w:ascii="Times New Roman" w:eastAsia="Times New Roman" w:hAnsi="Times New Roman" w:cs="Times New Roman"/>
                <w:b/>
                <w:lang w:eastAsia="sk-SK"/>
              </w:rPr>
            </w:pPr>
            <w:r w:rsidRPr="00244B12">
              <w:rPr>
                <w:rFonts w:ascii="Times New Roman" w:hAnsi="Times New Roman" w:cs="Times New Roman"/>
                <w:b/>
              </w:rPr>
              <w:t>platba vopred*</w:t>
            </w:r>
          </w:p>
        </w:tc>
        <w:tc>
          <w:tcPr>
            <w:tcW w:w="1673" w:type="dxa"/>
          </w:tcPr>
          <w:p w14:paraId="4B7A19A3" w14:textId="77777777" w:rsidR="00107CD7" w:rsidRPr="00244B12" w:rsidRDefault="00107CD7" w:rsidP="00E10E08">
            <w:pPr>
              <w:jc w:val="center"/>
              <w:rPr>
                <w:rFonts w:ascii="Times New Roman" w:eastAsia="Times New Roman" w:hAnsi="Times New Roman" w:cs="Times New Roman"/>
                <w:b/>
                <w:lang w:eastAsia="sk-SK"/>
              </w:rPr>
            </w:pPr>
            <w:r w:rsidRPr="00244B12">
              <w:rPr>
                <w:rFonts w:ascii="Times New Roman" w:hAnsi="Times New Roman" w:cs="Times New Roman"/>
                <w:b/>
              </w:rPr>
              <w:t>dobierka</w:t>
            </w:r>
          </w:p>
        </w:tc>
        <w:tc>
          <w:tcPr>
            <w:tcW w:w="1779" w:type="dxa"/>
          </w:tcPr>
          <w:p w14:paraId="5880AAB5" w14:textId="55B32572" w:rsidR="00107CD7" w:rsidRPr="00244B12" w:rsidRDefault="00107CD7" w:rsidP="00E10E08">
            <w:pPr>
              <w:jc w:val="center"/>
              <w:rPr>
                <w:rFonts w:ascii="Times New Roman" w:hAnsi="Times New Roman" w:cs="Times New Roman"/>
                <w:b/>
              </w:rPr>
            </w:pPr>
            <w:r w:rsidRPr="00244B12">
              <w:rPr>
                <w:rFonts w:ascii="Times New Roman" w:hAnsi="Times New Roman" w:cs="Times New Roman"/>
                <w:b/>
              </w:rPr>
              <w:t>dobierka</w:t>
            </w:r>
          </w:p>
        </w:tc>
      </w:tr>
      <w:tr w:rsidR="00107CD7" w:rsidRPr="00244B12" w14:paraId="5B3E1EE3" w14:textId="5B21BAFE" w:rsidTr="00107CD7">
        <w:trPr>
          <w:trHeight w:val="545"/>
        </w:trPr>
        <w:tc>
          <w:tcPr>
            <w:tcW w:w="2075" w:type="dxa"/>
          </w:tcPr>
          <w:p w14:paraId="4F21A0A1" w14:textId="02F1BAB0" w:rsidR="00107CD7" w:rsidRDefault="00107CD7" w:rsidP="00107CD7">
            <w:pPr>
              <w:jc w:val="both"/>
              <w:rPr>
                <w:rFonts w:ascii="Times New Roman" w:hAnsi="Times New Roman" w:cs="Times New Roman"/>
              </w:rPr>
            </w:pPr>
            <w:r w:rsidRPr="00244B12">
              <w:rPr>
                <w:rFonts w:ascii="Times New Roman" w:hAnsi="Times New Roman" w:cs="Times New Roman"/>
              </w:rPr>
              <w:t>Slovenská pošta</w:t>
            </w:r>
            <w:r>
              <w:rPr>
                <w:rFonts w:ascii="Times New Roman" w:hAnsi="Times New Roman" w:cs="Times New Roman"/>
              </w:rPr>
              <w:t xml:space="preserve"> –</w:t>
            </w:r>
          </w:p>
          <w:p w14:paraId="0DA1A055" w14:textId="6186FAA6" w:rsidR="00107CD7" w:rsidRPr="00244B12" w:rsidRDefault="00107CD7" w:rsidP="00107CD7">
            <w:pPr>
              <w:jc w:val="both"/>
              <w:rPr>
                <w:rFonts w:ascii="Times New Roman" w:eastAsia="Times New Roman" w:hAnsi="Times New Roman" w:cs="Times New Roman"/>
                <w:lang w:eastAsia="sk-SK"/>
              </w:rPr>
            </w:pPr>
            <w:r>
              <w:rPr>
                <w:rFonts w:ascii="Times New Roman" w:hAnsi="Times New Roman" w:cs="Times New Roman"/>
              </w:rPr>
              <w:t>Balík na poštu</w:t>
            </w:r>
          </w:p>
        </w:tc>
        <w:tc>
          <w:tcPr>
            <w:tcW w:w="1708" w:type="dxa"/>
          </w:tcPr>
          <w:p w14:paraId="0C908DF6" w14:textId="77777777" w:rsidR="00107CD7" w:rsidRPr="00244B12" w:rsidRDefault="00107CD7" w:rsidP="00107CD7">
            <w:pPr>
              <w:jc w:val="center"/>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zadarmo</w:t>
            </w:r>
          </w:p>
        </w:tc>
        <w:tc>
          <w:tcPr>
            <w:tcW w:w="2121" w:type="dxa"/>
          </w:tcPr>
          <w:p w14:paraId="20A2C8DF" w14:textId="234542F1" w:rsidR="00107CD7" w:rsidRPr="00244B12" w:rsidRDefault="00107CD7" w:rsidP="00107CD7">
            <w:pPr>
              <w:jc w:val="center"/>
              <w:rPr>
                <w:rFonts w:ascii="Times New Roman" w:eastAsia="Times New Roman" w:hAnsi="Times New Roman" w:cs="Times New Roman"/>
                <w:lang w:eastAsia="sk-SK"/>
              </w:rPr>
            </w:pPr>
            <w:r>
              <w:rPr>
                <w:rFonts w:ascii="Times New Roman" w:eastAsia="Times New Roman" w:hAnsi="Times New Roman" w:cs="Times New Roman"/>
                <w:lang w:eastAsia="sk-SK"/>
              </w:rPr>
              <w:t>2.90</w:t>
            </w:r>
            <w:r w:rsidRPr="00244B12">
              <w:rPr>
                <w:rFonts w:ascii="Times New Roman" w:eastAsia="Times New Roman" w:hAnsi="Times New Roman" w:cs="Times New Roman"/>
                <w:lang w:eastAsia="sk-SK"/>
              </w:rPr>
              <w:t>,- EUR</w:t>
            </w:r>
          </w:p>
        </w:tc>
        <w:tc>
          <w:tcPr>
            <w:tcW w:w="1673" w:type="dxa"/>
          </w:tcPr>
          <w:p w14:paraId="2000D6D3" w14:textId="3BD13052" w:rsidR="00107CD7" w:rsidRPr="00244B12" w:rsidRDefault="00107CD7" w:rsidP="00107CD7">
            <w:pPr>
              <w:jc w:val="center"/>
              <w:rPr>
                <w:rFonts w:ascii="Times New Roman" w:eastAsia="Times New Roman" w:hAnsi="Times New Roman" w:cs="Times New Roman"/>
                <w:lang w:eastAsia="sk-SK"/>
              </w:rPr>
            </w:pPr>
            <w:r>
              <w:rPr>
                <w:rFonts w:ascii="Times New Roman" w:eastAsia="Times New Roman" w:hAnsi="Times New Roman" w:cs="Times New Roman"/>
                <w:lang w:eastAsia="sk-SK"/>
              </w:rPr>
              <w:t>zadarmo</w:t>
            </w:r>
          </w:p>
        </w:tc>
        <w:tc>
          <w:tcPr>
            <w:tcW w:w="1779" w:type="dxa"/>
          </w:tcPr>
          <w:p w14:paraId="380F88ED" w14:textId="7AD12990" w:rsidR="00107CD7" w:rsidRDefault="00897A6F" w:rsidP="00107CD7">
            <w:pPr>
              <w:jc w:val="center"/>
              <w:rPr>
                <w:rFonts w:ascii="Times New Roman" w:eastAsia="Times New Roman" w:hAnsi="Times New Roman" w:cs="Times New Roman"/>
                <w:lang w:eastAsia="sk-SK"/>
              </w:rPr>
            </w:pPr>
            <w:r>
              <w:rPr>
                <w:rFonts w:ascii="Times New Roman" w:eastAsia="Times New Roman" w:hAnsi="Times New Roman" w:cs="Times New Roman"/>
                <w:lang w:eastAsia="sk-SK"/>
              </w:rPr>
              <w:t>2</w:t>
            </w:r>
            <w:r w:rsidR="00107CD7" w:rsidRPr="00244B12">
              <w:rPr>
                <w:rFonts w:ascii="Times New Roman" w:eastAsia="Times New Roman" w:hAnsi="Times New Roman" w:cs="Times New Roman"/>
                <w:lang w:eastAsia="sk-SK"/>
              </w:rPr>
              <w:t>,- EUR</w:t>
            </w:r>
          </w:p>
        </w:tc>
      </w:tr>
      <w:tr w:rsidR="00107CD7" w:rsidRPr="00244B12" w14:paraId="431F396C" w14:textId="4704C018" w:rsidTr="00107CD7">
        <w:trPr>
          <w:trHeight w:val="545"/>
        </w:trPr>
        <w:tc>
          <w:tcPr>
            <w:tcW w:w="2075" w:type="dxa"/>
          </w:tcPr>
          <w:p w14:paraId="7101E0C0" w14:textId="2B70C63F" w:rsidR="00107CD7" w:rsidRDefault="00107CD7" w:rsidP="00107CD7">
            <w:pPr>
              <w:jc w:val="both"/>
              <w:rPr>
                <w:rFonts w:ascii="Times New Roman" w:hAnsi="Times New Roman" w:cs="Times New Roman"/>
              </w:rPr>
            </w:pPr>
            <w:r w:rsidRPr="00244B12">
              <w:rPr>
                <w:rFonts w:ascii="Times New Roman" w:hAnsi="Times New Roman" w:cs="Times New Roman"/>
              </w:rPr>
              <w:t>Slovenská pošta</w:t>
            </w:r>
            <w:r>
              <w:rPr>
                <w:rFonts w:ascii="Times New Roman" w:hAnsi="Times New Roman" w:cs="Times New Roman"/>
              </w:rPr>
              <w:t xml:space="preserve"> – </w:t>
            </w:r>
          </w:p>
          <w:p w14:paraId="7666275E" w14:textId="740C1E54" w:rsidR="00107CD7" w:rsidRPr="00244B12" w:rsidRDefault="00107CD7" w:rsidP="00107CD7">
            <w:pPr>
              <w:jc w:val="both"/>
              <w:rPr>
                <w:rFonts w:ascii="Times New Roman" w:hAnsi="Times New Roman" w:cs="Times New Roman"/>
              </w:rPr>
            </w:pPr>
            <w:r>
              <w:rPr>
                <w:rFonts w:ascii="Times New Roman" w:hAnsi="Times New Roman" w:cs="Times New Roman"/>
              </w:rPr>
              <w:t>Balík na adresu</w:t>
            </w:r>
          </w:p>
        </w:tc>
        <w:tc>
          <w:tcPr>
            <w:tcW w:w="1708" w:type="dxa"/>
          </w:tcPr>
          <w:p w14:paraId="480149D1" w14:textId="19B75F84" w:rsidR="00107CD7" w:rsidRPr="00244B12" w:rsidRDefault="00107CD7" w:rsidP="00107CD7">
            <w:pPr>
              <w:jc w:val="center"/>
              <w:rPr>
                <w:rFonts w:ascii="Times New Roman" w:eastAsia="Times New Roman" w:hAnsi="Times New Roman" w:cs="Times New Roman"/>
                <w:lang w:eastAsia="sk-SK"/>
              </w:rPr>
            </w:pPr>
            <w:r>
              <w:rPr>
                <w:rFonts w:ascii="Times New Roman" w:eastAsia="Times New Roman" w:hAnsi="Times New Roman" w:cs="Times New Roman"/>
                <w:lang w:eastAsia="sk-SK"/>
              </w:rPr>
              <w:t>zadarmo</w:t>
            </w:r>
          </w:p>
        </w:tc>
        <w:tc>
          <w:tcPr>
            <w:tcW w:w="2121" w:type="dxa"/>
            <w:shd w:val="clear" w:color="auto" w:fill="auto"/>
          </w:tcPr>
          <w:p w14:paraId="7479BCC0" w14:textId="7B7132CB" w:rsidR="00107CD7" w:rsidRPr="00244B12" w:rsidRDefault="00107CD7" w:rsidP="00107CD7">
            <w:pPr>
              <w:jc w:val="center"/>
              <w:rPr>
                <w:rFonts w:ascii="Times New Roman" w:eastAsia="Times New Roman" w:hAnsi="Times New Roman" w:cs="Times New Roman"/>
                <w:highlight w:val="yellow"/>
                <w:lang w:eastAsia="sk-SK"/>
              </w:rPr>
            </w:pPr>
            <w:r w:rsidRPr="00604040">
              <w:rPr>
                <w:rFonts w:ascii="Times New Roman" w:eastAsia="Times New Roman" w:hAnsi="Times New Roman" w:cs="Times New Roman"/>
                <w:lang w:eastAsia="sk-SK"/>
              </w:rPr>
              <w:t>4.30,- EUR</w:t>
            </w:r>
          </w:p>
        </w:tc>
        <w:tc>
          <w:tcPr>
            <w:tcW w:w="1673" w:type="dxa"/>
          </w:tcPr>
          <w:p w14:paraId="7D4B0C2E" w14:textId="392263C6" w:rsidR="00107CD7" w:rsidRDefault="00107CD7" w:rsidP="00107CD7">
            <w:pPr>
              <w:jc w:val="center"/>
              <w:rPr>
                <w:rFonts w:ascii="Times New Roman" w:eastAsia="Times New Roman" w:hAnsi="Times New Roman" w:cs="Times New Roman"/>
                <w:lang w:eastAsia="sk-SK"/>
              </w:rPr>
            </w:pPr>
            <w:r>
              <w:rPr>
                <w:rFonts w:ascii="Times New Roman" w:eastAsia="Times New Roman" w:hAnsi="Times New Roman" w:cs="Times New Roman"/>
                <w:lang w:eastAsia="sk-SK"/>
              </w:rPr>
              <w:t>zadarmo</w:t>
            </w:r>
          </w:p>
        </w:tc>
        <w:tc>
          <w:tcPr>
            <w:tcW w:w="1779" w:type="dxa"/>
          </w:tcPr>
          <w:p w14:paraId="1C4A23F3" w14:textId="060D3266" w:rsidR="00107CD7" w:rsidRDefault="00897A6F" w:rsidP="00107CD7">
            <w:pPr>
              <w:jc w:val="center"/>
              <w:rPr>
                <w:rFonts w:ascii="Times New Roman" w:eastAsia="Times New Roman" w:hAnsi="Times New Roman" w:cs="Times New Roman"/>
                <w:lang w:eastAsia="sk-SK"/>
              </w:rPr>
            </w:pPr>
            <w:r>
              <w:rPr>
                <w:rFonts w:ascii="Times New Roman" w:eastAsia="Times New Roman" w:hAnsi="Times New Roman" w:cs="Times New Roman"/>
                <w:lang w:eastAsia="sk-SK"/>
              </w:rPr>
              <w:t>2</w:t>
            </w:r>
            <w:r w:rsidR="00107CD7" w:rsidRPr="00244B12">
              <w:rPr>
                <w:rFonts w:ascii="Times New Roman" w:eastAsia="Times New Roman" w:hAnsi="Times New Roman" w:cs="Times New Roman"/>
                <w:lang w:eastAsia="sk-SK"/>
              </w:rPr>
              <w:t>,- EUR</w:t>
            </w:r>
          </w:p>
        </w:tc>
      </w:tr>
    </w:tbl>
    <w:p w14:paraId="6CB8AA0A" w14:textId="77777777" w:rsidR="00CD7C4E" w:rsidRPr="00244B12" w:rsidRDefault="00542C20" w:rsidP="00603A35">
      <w:pPr>
        <w:spacing w:after="0" w:line="240" w:lineRule="auto"/>
        <w:ind w:left="567" w:hanging="12"/>
        <w:jc w:val="both"/>
        <w:rPr>
          <w:rFonts w:ascii="Times New Roman" w:eastAsia="Times New Roman" w:hAnsi="Times New Roman" w:cs="Times New Roman"/>
          <w:lang w:eastAsia="sk-SK"/>
        </w:rPr>
      </w:pPr>
      <w:r w:rsidRPr="00244B12">
        <w:rPr>
          <w:rFonts w:ascii="Times New Roman" w:eastAsia="Times New Roman" w:hAnsi="Times New Roman" w:cs="Times New Roman"/>
          <w:i/>
          <w:lang w:eastAsia="sk-SK"/>
        </w:rPr>
        <w:t>* Elektronická platba = platba internet bankingom banky</w:t>
      </w:r>
      <w:r w:rsidRPr="00244B12">
        <w:rPr>
          <w:rFonts w:ascii="Times New Roman" w:eastAsia="Times New Roman" w:hAnsi="Times New Roman" w:cs="Times New Roman"/>
          <w:lang w:eastAsia="sk-SK"/>
        </w:rPr>
        <w:t xml:space="preserve"> </w:t>
      </w:r>
      <w:r w:rsidRPr="00244B12">
        <w:rPr>
          <w:rFonts w:ascii="Times New Roman" w:eastAsia="Times New Roman" w:hAnsi="Times New Roman" w:cs="Times New Roman"/>
          <w:i/>
          <w:lang w:eastAsia="sk-SK"/>
        </w:rPr>
        <w:t>Kupujúceho</w:t>
      </w:r>
      <w:r w:rsidRPr="00244B12">
        <w:rPr>
          <w:rFonts w:ascii="Times New Roman" w:eastAsia="Times New Roman" w:hAnsi="Times New Roman" w:cs="Times New Roman"/>
          <w:lang w:eastAsia="sk-SK"/>
        </w:rPr>
        <w:t xml:space="preserve"> </w:t>
      </w:r>
    </w:p>
    <w:p w14:paraId="0360437D" w14:textId="77777777" w:rsidR="00CD7C4E" w:rsidRPr="00244B12" w:rsidRDefault="00CD7C4E" w:rsidP="00603A35">
      <w:pPr>
        <w:spacing w:after="0" w:line="240" w:lineRule="auto"/>
        <w:jc w:val="both"/>
        <w:outlineLvl w:val="3"/>
        <w:rPr>
          <w:rFonts w:ascii="Times New Roman" w:eastAsia="Times New Roman" w:hAnsi="Times New Roman" w:cs="Times New Roman"/>
          <w:b/>
          <w:bCs/>
          <w:lang w:eastAsia="sk-SK"/>
        </w:rPr>
      </w:pPr>
    </w:p>
    <w:p w14:paraId="1F09BDA5" w14:textId="77777777" w:rsidR="00542C20" w:rsidRPr="00244B12" w:rsidRDefault="00542C20" w:rsidP="00603A35">
      <w:pPr>
        <w:numPr>
          <w:ilvl w:val="1"/>
          <w:numId w:val="2"/>
        </w:numPr>
        <w:tabs>
          <w:tab w:val="clear" w:pos="1440"/>
          <w:tab w:val="num" w:pos="567"/>
        </w:tabs>
        <w:spacing w:after="0" w:line="240" w:lineRule="auto"/>
        <w:ind w:left="567" w:hanging="567"/>
        <w:jc w:val="both"/>
        <w:rPr>
          <w:rFonts w:ascii="Times New Roman" w:eastAsia="Times New Roman" w:hAnsi="Times New Roman" w:cs="Times New Roman"/>
          <w:bCs/>
          <w:lang w:eastAsia="sk-SK"/>
        </w:rPr>
      </w:pPr>
      <w:r w:rsidRPr="00244B12">
        <w:rPr>
          <w:rFonts w:ascii="Times New Roman" w:eastAsia="Times New Roman" w:hAnsi="Times New Roman" w:cs="Times New Roman"/>
          <w:lang w:eastAsia="sk-SK"/>
        </w:rPr>
        <w:t xml:space="preserve">Cenník Poštovného je platný </w:t>
      </w:r>
      <w:r w:rsidRPr="00244B12">
        <w:rPr>
          <w:rFonts w:ascii="Times New Roman" w:eastAsia="Times New Roman" w:hAnsi="Times New Roman" w:cs="Times New Roman"/>
          <w:bCs/>
          <w:lang w:eastAsia="sk-SK"/>
        </w:rPr>
        <w:t>iba pre odoslanie obyčajných zásielok na Slovensko a pri poslaní celej Objednávky v jednej zásielke.</w:t>
      </w:r>
      <w:r w:rsidRPr="00244B12">
        <w:rPr>
          <w:rFonts w:ascii="Times New Roman" w:eastAsia="Times New Roman" w:hAnsi="Times New Roman" w:cs="Times New Roman"/>
          <w:lang w:eastAsia="sk-SK"/>
        </w:rPr>
        <w:t xml:space="preserve"> Pri rozdelení Objednávky a jej poslaní vo viacerých zásielkach môže byť celkové Poštovné vyššie. </w:t>
      </w:r>
      <w:r w:rsidR="00391835" w:rsidRPr="00244B12">
        <w:rPr>
          <w:rFonts w:ascii="Times New Roman" w:eastAsia="Times New Roman" w:hAnsi="Times New Roman" w:cs="Times New Roman"/>
          <w:bCs/>
          <w:lang w:eastAsia="sk-SK"/>
        </w:rPr>
        <w:t>Poštovného sú uvedené vrátane DPH.</w:t>
      </w:r>
    </w:p>
    <w:p w14:paraId="53BD355D" w14:textId="77777777" w:rsidR="00542C20" w:rsidRPr="00244B12" w:rsidRDefault="00542C20" w:rsidP="00603A35">
      <w:pPr>
        <w:numPr>
          <w:ilvl w:val="1"/>
          <w:numId w:val="2"/>
        </w:numPr>
        <w:tabs>
          <w:tab w:val="clear" w:pos="1440"/>
          <w:tab w:val="num" w:pos="567"/>
        </w:tabs>
        <w:spacing w:after="0" w:line="240" w:lineRule="auto"/>
        <w:ind w:left="567" w:hanging="567"/>
        <w:jc w:val="both"/>
        <w:rPr>
          <w:rFonts w:ascii="Times New Roman" w:eastAsia="Times New Roman" w:hAnsi="Times New Roman" w:cs="Times New Roman"/>
          <w:bCs/>
          <w:lang w:eastAsia="sk-SK"/>
        </w:rPr>
      </w:pPr>
      <w:r w:rsidRPr="00244B12">
        <w:rPr>
          <w:rFonts w:ascii="Times New Roman" w:eastAsia="Times New Roman" w:hAnsi="Times New Roman" w:cs="Times New Roman"/>
          <w:bCs/>
          <w:lang w:eastAsia="sk-SK"/>
        </w:rPr>
        <w:t>Bezplatné doručenie je ponúkané aj pri niektorých špeciálnych akciách; v takom prípade nie je potrebné prekročiť vyššie uvedené limity pre získanie Poštovného zadarmo, stále však platia rovnaké podmienky (doručenie na Slovensko a v jednej zásielke).</w:t>
      </w:r>
    </w:p>
    <w:p w14:paraId="1CB50322" w14:textId="531E9ABC" w:rsidR="00542C20" w:rsidRPr="00244B12" w:rsidRDefault="00542C20" w:rsidP="00603A35">
      <w:pPr>
        <w:numPr>
          <w:ilvl w:val="1"/>
          <w:numId w:val="2"/>
        </w:numPr>
        <w:tabs>
          <w:tab w:val="clear" w:pos="1440"/>
          <w:tab w:val="num" w:pos="567"/>
        </w:tabs>
        <w:spacing w:after="0" w:line="240" w:lineRule="auto"/>
        <w:ind w:left="567" w:hanging="567"/>
        <w:jc w:val="both"/>
        <w:rPr>
          <w:rFonts w:ascii="Times New Roman" w:eastAsia="Times New Roman" w:hAnsi="Times New Roman" w:cs="Times New Roman"/>
          <w:bCs/>
          <w:lang w:eastAsia="sk-SK"/>
        </w:rPr>
      </w:pPr>
      <w:r w:rsidRPr="00244B12">
        <w:rPr>
          <w:rFonts w:ascii="Times New Roman" w:eastAsia="Times New Roman" w:hAnsi="Times New Roman" w:cs="Times New Roman"/>
          <w:bCs/>
          <w:lang w:eastAsia="sk-SK"/>
        </w:rPr>
        <w:t xml:space="preserve">K uvedeným sumám </w:t>
      </w:r>
      <w:r w:rsidR="00FE0177">
        <w:rPr>
          <w:rFonts w:ascii="Times New Roman" w:eastAsia="Times New Roman" w:hAnsi="Times New Roman" w:cs="Times New Roman"/>
          <w:bCs/>
          <w:lang w:eastAsia="sk-SK"/>
        </w:rPr>
        <w:t>Predávajúci</w:t>
      </w:r>
      <w:r w:rsidRPr="00244B12">
        <w:rPr>
          <w:rFonts w:ascii="Times New Roman" w:eastAsia="Times New Roman" w:hAnsi="Times New Roman" w:cs="Times New Roman"/>
          <w:bCs/>
          <w:lang w:eastAsia="sk-SK"/>
        </w:rPr>
        <w:t xml:space="preserve"> neúčtuje žiadne ďalšie poplatky. </w:t>
      </w:r>
      <w:r w:rsidR="00FE0177">
        <w:rPr>
          <w:rFonts w:ascii="Times New Roman" w:eastAsia="Times New Roman" w:hAnsi="Times New Roman" w:cs="Times New Roman"/>
          <w:bCs/>
          <w:lang w:eastAsia="sk-SK"/>
        </w:rPr>
        <w:t>Predávajúci</w:t>
      </w:r>
      <w:r w:rsidRPr="00244B12">
        <w:rPr>
          <w:rFonts w:ascii="Times New Roman" w:eastAsia="Times New Roman" w:hAnsi="Times New Roman" w:cs="Times New Roman"/>
          <w:bCs/>
          <w:lang w:eastAsia="sk-SK"/>
        </w:rPr>
        <w:t xml:space="preserve"> balné neúčtuje, bez ohľadu na hodnotu Objednávky či množstvo objednaného Tovaru.</w:t>
      </w:r>
    </w:p>
    <w:p w14:paraId="6745FABA" w14:textId="77777777" w:rsidR="00542C20" w:rsidRPr="00244B12" w:rsidRDefault="00391835" w:rsidP="00603A35">
      <w:pPr>
        <w:numPr>
          <w:ilvl w:val="1"/>
          <w:numId w:val="2"/>
        </w:numPr>
        <w:tabs>
          <w:tab w:val="clear" w:pos="1440"/>
          <w:tab w:val="num" w:pos="567"/>
        </w:tabs>
        <w:spacing w:after="0" w:line="240" w:lineRule="auto"/>
        <w:ind w:left="567" w:hanging="567"/>
        <w:jc w:val="both"/>
        <w:rPr>
          <w:rFonts w:ascii="Times New Roman" w:eastAsia="Times New Roman" w:hAnsi="Times New Roman" w:cs="Times New Roman"/>
          <w:bCs/>
          <w:lang w:eastAsia="sk-SK"/>
        </w:rPr>
      </w:pPr>
      <w:r w:rsidRPr="00244B12">
        <w:rPr>
          <w:rFonts w:ascii="Times New Roman" w:eastAsia="Times New Roman" w:hAnsi="Times New Roman" w:cs="Times New Roman"/>
          <w:bCs/>
          <w:lang w:eastAsia="sk-SK"/>
        </w:rPr>
        <w:t xml:space="preserve">V prípade doručovania </w:t>
      </w:r>
      <w:r w:rsidR="00542C20" w:rsidRPr="00244B12">
        <w:rPr>
          <w:rFonts w:ascii="Times New Roman" w:eastAsia="Times New Roman" w:hAnsi="Times New Roman" w:cs="Times New Roman"/>
          <w:bCs/>
          <w:lang w:eastAsia="sk-SK"/>
        </w:rPr>
        <w:t>kuriérskou službou GLS</w:t>
      </w:r>
      <w:r w:rsidRPr="00244B12">
        <w:rPr>
          <w:rFonts w:ascii="Times New Roman" w:eastAsia="Times New Roman" w:hAnsi="Times New Roman" w:cs="Times New Roman"/>
          <w:bCs/>
          <w:lang w:eastAsia="sk-SK"/>
        </w:rPr>
        <w:t xml:space="preserve"> platí, že tento spôsob doručenia je možné</w:t>
      </w:r>
      <w:r w:rsidR="00542C20" w:rsidRPr="00244B12">
        <w:rPr>
          <w:rFonts w:ascii="Times New Roman" w:eastAsia="Times New Roman" w:hAnsi="Times New Roman" w:cs="Times New Roman"/>
          <w:bCs/>
          <w:lang w:eastAsia="sk-SK"/>
        </w:rPr>
        <w:t xml:space="preserve"> použiť iba pre zásielky na Slovensk</w:t>
      </w:r>
      <w:commentRangeStart w:id="3"/>
      <w:r w:rsidR="00542C20" w:rsidRPr="00244B12">
        <w:rPr>
          <w:rFonts w:ascii="Times New Roman" w:eastAsia="Times New Roman" w:hAnsi="Times New Roman" w:cs="Times New Roman"/>
          <w:bCs/>
          <w:lang w:eastAsia="sk-SK"/>
        </w:rPr>
        <w:t>o.</w:t>
      </w:r>
      <w:commentRangeEnd w:id="3"/>
      <w:r w:rsidR="005F21D4">
        <w:rPr>
          <w:rStyle w:val="Odkaznakomentr"/>
        </w:rPr>
        <w:commentReference w:id="3"/>
      </w:r>
    </w:p>
    <w:p w14:paraId="4E141C73" w14:textId="77777777" w:rsidR="00542C20" w:rsidRDefault="00542C20" w:rsidP="00603A35">
      <w:pPr>
        <w:spacing w:after="0" w:line="240" w:lineRule="auto"/>
        <w:jc w:val="both"/>
        <w:outlineLvl w:val="3"/>
        <w:rPr>
          <w:rFonts w:ascii="Times New Roman" w:eastAsia="Times New Roman" w:hAnsi="Times New Roman" w:cs="Times New Roman"/>
          <w:b/>
          <w:bCs/>
          <w:lang w:eastAsia="sk-SK"/>
        </w:rPr>
      </w:pPr>
    </w:p>
    <w:p w14:paraId="63C0984D" w14:textId="77777777" w:rsidR="00E10E08" w:rsidRPr="00244B12" w:rsidRDefault="00E10E08" w:rsidP="00603A35">
      <w:pPr>
        <w:spacing w:after="0" w:line="240" w:lineRule="auto"/>
        <w:jc w:val="both"/>
        <w:outlineLvl w:val="3"/>
        <w:rPr>
          <w:rFonts w:ascii="Times New Roman" w:eastAsia="Times New Roman" w:hAnsi="Times New Roman" w:cs="Times New Roman"/>
          <w:b/>
          <w:bCs/>
          <w:lang w:eastAsia="sk-SK"/>
        </w:rPr>
      </w:pPr>
    </w:p>
    <w:p w14:paraId="74943A6C" w14:textId="77777777" w:rsidR="00817701" w:rsidRPr="00244B12" w:rsidRDefault="00817701"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t xml:space="preserve">DODANIE </w:t>
      </w:r>
      <w:r w:rsidR="000C2892" w:rsidRPr="00244B12">
        <w:rPr>
          <w:rFonts w:ascii="Times New Roman" w:eastAsia="Times New Roman" w:hAnsi="Times New Roman" w:cs="Times New Roman"/>
          <w:b/>
          <w:bCs/>
          <w:lang w:eastAsia="sk-SK"/>
        </w:rPr>
        <w:t>TOVAR</w:t>
      </w:r>
      <w:r w:rsidRPr="00244B12">
        <w:rPr>
          <w:rFonts w:ascii="Times New Roman" w:eastAsia="Times New Roman" w:hAnsi="Times New Roman" w:cs="Times New Roman"/>
          <w:b/>
          <w:bCs/>
          <w:lang w:eastAsia="sk-SK"/>
        </w:rPr>
        <w:t>U</w:t>
      </w:r>
    </w:p>
    <w:p w14:paraId="75923F7C" w14:textId="77777777" w:rsidR="00832664" w:rsidRPr="00244B12" w:rsidRDefault="00832664" w:rsidP="00603A35">
      <w:pPr>
        <w:spacing w:after="0" w:line="240" w:lineRule="auto"/>
        <w:ind w:left="567"/>
        <w:jc w:val="both"/>
        <w:outlineLvl w:val="3"/>
        <w:rPr>
          <w:rFonts w:ascii="Times New Roman" w:eastAsia="Times New Roman" w:hAnsi="Times New Roman" w:cs="Times New Roman"/>
          <w:b/>
          <w:bCs/>
          <w:lang w:eastAsia="sk-SK"/>
        </w:rPr>
      </w:pPr>
    </w:p>
    <w:p w14:paraId="069A7ACD" w14:textId="2509E921" w:rsidR="00817701" w:rsidRPr="00E10E08"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Záväzok </w:t>
      </w:r>
      <w:r w:rsidR="00A8339C" w:rsidRPr="00244B12">
        <w:rPr>
          <w:rFonts w:ascii="Times New Roman" w:eastAsia="Times New Roman" w:hAnsi="Times New Roman" w:cs="Times New Roman"/>
          <w:lang w:eastAsia="sk-SK"/>
        </w:rPr>
        <w:t>Predávajúceho</w:t>
      </w:r>
      <w:r w:rsidR="00CD7C4E" w:rsidRPr="00244B12">
        <w:rPr>
          <w:rFonts w:ascii="Times New Roman" w:eastAsia="Times New Roman" w:hAnsi="Times New Roman" w:cs="Times New Roman"/>
          <w:lang w:eastAsia="sk-SK"/>
        </w:rPr>
        <w:t xml:space="preserve"> dodať </w:t>
      </w:r>
      <w:r w:rsidR="000C2892" w:rsidRPr="00E10E08">
        <w:rPr>
          <w:rFonts w:ascii="Times New Roman" w:eastAsia="Times New Roman" w:hAnsi="Times New Roman" w:cs="Times New Roman"/>
          <w:lang w:eastAsia="sk-SK"/>
        </w:rPr>
        <w:t>Tovar</w:t>
      </w:r>
      <w:r w:rsidRPr="00E10E08">
        <w:rPr>
          <w:rFonts w:ascii="Times New Roman" w:eastAsia="Times New Roman" w:hAnsi="Times New Roman" w:cs="Times New Roman"/>
          <w:lang w:eastAsia="sk-SK"/>
        </w:rPr>
        <w:t xml:space="preserve"> je </w:t>
      </w:r>
      <w:r w:rsidR="00CD7C4E" w:rsidRPr="00E10E08">
        <w:rPr>
          <w:rFonts w:ascii="Times New Roman" w:eastAsia="Times New Roman" w:hAnsi="Times New Roman" w:cs="Times New Roman"/>
          <w:lang w:eastAsia="sk-SK"/>
        </w:rPr>
        <w:t xml:space="preserve">splnený odovzdaním objednaného </w:t>
      </w:r>
      <w:r w:rsidR="000C2892" w:rsidRPr="00E10E08">
        <w:rPr>
          <w:rFonts w:ascii="Times New Roman" w:eastAsia="Times New Roman" w:hAnsi="Times New Roman" w:cs="Times New Roman"/>
          <w:lang w:eastAsia="sk-SK"/>
        </w:rPr>
        <w:t>Tovar</w:t>
      </w:r>
      <w:r w:rsidR="00CD7C4E" w:rsidRPr="00E10E08">
        <w:rPr>
          <w:rFonts w:ascii="Times New Roman" w:eastAsia="Times New Roman" w:hAnsi="Times New Roman" w:cs="Times New Roman"/>
          <w:lang w:eastAsia="sk-SK"/>
        </w:rPr>
        <w:t xml:space="preserve">u </w:t>
      </w:r>
      <w:r w:rsidR="00B35C0B" w:rsidRPr="00E10E08">
        <w:rPr>
          <w:rFonts w:ascii="Times New Roman" w:eastAsia="Times New Roman" w:hAnsi="Times New Roman" w:cs="Times New Roman"/>
          <w:lang w:eastAsia="sk-SK"/>
        </w:rPr>
        <w:t>Kupujúcemu</w:t>
      </w:r>
      <w:r w:rsidR="00CD7C4E" w:rsidRPr="00E10E08">
        <w:rPr>
          <w:rFonts w:ascii="Times New Roman" w:eastAsia="Times New Roman" w:hAnsi="Times New Roman" w:cs="Times New Roman"/>
          <w:lang w:eastAsia="sk-SK"/>
        </w:rPr>
        <w:t xml:space="preserve"> alebo O</w:t>
      </w:r>
      <w:r w:rsidRPr="00E10E08">
        <w:rPr>
          <w:rFonts w:ascii="Times New Roman" w:eastAsia="Times New Roman" w:hAnsi="Times New Roman" w:cs="Times New Roman"/>
          <w:lang w:eastAsia="sk-SK"/>
        </w:rPr>
        <w:t>právnenej osobe v mie</w:t>
      </w:r>
      <w:r w:rsidR="00CD7C4E" w:rsidRPr="00E10E08">
        <w:rPr>
          <w:rFonts w:ascii="Times New Roman" w:eastAsia="Times New Roman" w:hAnsi="Times New Roman" w:cs="Times New Roman"/>
          <w:lang w:eastAsia="sk-SK"/>
        </w:rPr>
        <w:t xml:space="preserve">ste dodania alebo jeho odovzdaním </w:t>
      </w:r>
      <w:r w:rsidR="00270BC2">
        <w:rPr>
          <w:rFonts w:ascii="Times New Roman" w:eastAsia="Times New Roman" w:hAnsi="Times New Roman" w:cs="Times New Roman"/>
          <w:lang w:eastAsia="sk-SK"/>
        </w:rPr>
        <w:t>prvému prepravcovi na prepravu.</w:t>
      </w:r>
    </w:p>
    <w:p w14:paraId="6F65BC99" w14:textId="77777777" w:rsidR="00CD7C4E" w:rsidRPr="00244B12" w:rsidRDefault="000C2892"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Kupujúci</w:t>
      </w:r>
      <w:r w:rsidR="00CD7C4E" w:rsidRPr="00244B12">
        <w:rPr>
          <w:rFonts w:ascii="Times New Roman" w:eastAsia="Times New Roman" w:hAnsi="Times New Roman" w:cs="Times New Roman"/>
          <w:lang w:eastAsia="sk-SK"/>
        </w:rPr>
        <w:t xml:space="preserve"> je povinný prevziať </w:t>
      </w:r>
      <w:r w:rsidRPr="00244B12">
        <w:rPr>
          <w:rFonts w:ascii="Times New Roman" w:eastAsia="Times New Roman" w:hAnsi="Times New Roman" w:cs="Times New Roman"/>
          <w:lang w:eastAsia="sk-SK"/>
        </w:rPr>
        <w:t>Tovar</w:t>
      </w:r>
      <w:r w:rsidR="00CD7C4E" w:rsidRPr="00244B12">
        <w:rPr>
          <w:rFonts w:ascii="Times New Roman" w:eastAsia="Times New Roman" w:hAnsi="Times New Roman" w:cs="Times New Roman"/>
          <w:lang w:eastAsia="sk-SK"/>
        </w:rPr>
        <w:t xml:space="preserve"> v dohodnutom mieste a čase osobne, alebo zabezpečiť jeho prevzatie. Prevzatie </w:t>
      </w:r>
      <w:r w:rsidRPr="00244B12">
        <w:rPr>
          <w:rFonts w:ascii="Times New Roman" w:eastAsia="Times New Roman" w:hAnsi="Times New Roman" w:cs="Times New Roman"/>
          <w:lang w:eastAsia="sk-SK"/>
        </w:rPr>
        <w:t>Tovar</w:t>
      </w:r>
      <w:r w:rsidR="00CD7C4E" w:rsidRPr="00244B12">
        <w:rPr>
          <w:rFonts w:ascii="Times New Roman" w:eastAsia="Times New Roman" w:hAnsi="Times New Roman" w:cs="Times New Roman"/>
          <w:lang w:eastAsia="sk-SK"/>
        </w:rPr>
        <w:t xml:space="preserve">u </w:t>
      </w:r>
      <w:r w:rsidRPr="00244B12">
        <w:rPr>
          <w:rFonts w:ascii="Times New Roman" w:eastAsia="Times New Roman" w:hAnsi="Times New Roman" w:cs="Times New Roman"/>
          <w:lang w:eastAsia="sk-SK"/>
        </w:rPr>
        <w:t>Kupujúci</w:t>
      </w:r>
      <w:r w:rsidR="00CD7C4E" w:rsidRPr="00244B12">
        <w:rPr>
          <w:rFonts w:ascii="Times New Roman" w:eastAsia="Times New Roman" w:hAnsi="Times New Roman" w:cs="Times New Roman"/>
          <w:lang w:eastAsia="sk-SK"/>
        </w:rPr>
        <w:t xml:space="preserve"> písomne potvrdí v dodacom liste, ktorý je zároveň dokladom o zaplatení </w:t>
      </w:r>
      <w:r w:rsidRPr="00244B12">
        <w:rPr>
          <w:rFonts w:ascii="Times New Roman" w:eastAsia="Times New Roman" w:hAnsi="Times New Roman" w:cs="Times New Roman"/>
          <w:lang w:eastAsia="sk-SK"/>
        </w:rPr>
        <w:t>Tovar</w:t>
      </w:r>
      <w:r w:rsidR="00CD7C4E" w:rsidRPr="00244B12">
        <w:rPr>
          <w:rFonts w:ascii="Times New Roman" w:eastAsia="Times New Roman" w:hAnsi="Times New Roman" w:cs="Times New Roman"/>
          <w:lang w:eastAsia="sk-SK"/>
        </w:rPr>
        <w:t xml:space="preserve">u v prípade platby na dobierku. Spolu s </w:t>
      </w:r>
      <w:r w:rsidRPr="00244B12">
        <w:rPr>
          <w:rFonts w:ascii="Times New Roman" w:eastAsia="Times New Roman" w:hAnsi="Times New Roman" w:cs="Times New Roman"/>
          <w:lang w:eastAsia="sk-SK"/>
        </w:rPr>
        <w:t>Tovar</w:t>
      </w:r>
      <w:r w:rsidR="00CD7C4E" w:rsidRPr="00244B12">
        <w:rPr>
          <w:rFonts w:ascii="Times New Roman" w:eastAsia="Times New Roman" w:hAnsi="Times New Roman" w:cs="Times New Roman"/>
          <w:lang w:eastAsia="sk-SK"/>
        </w:rPr>
        <w:t xml:space="preserve">om obdrží </w:t>
      </w:r>
      <w:r w:rsidRPr="00244B12">
        <w:rPr>
          <w:rFonts w:ascii="Times New Roman" w:eastAsia="Times New Roman" w:hAnsi="Times New Roman" w:cs="Times New Roman"/>
          <w:lang w:eastAsia="sk-SK"/>
        </w:rPr>
        <w:t>Kupujúci</w:t>
      </w:r>
      <w:r w:rsidR="00CD7C4E" w:rsidRPr="00244B12">
        <w:rPr>
          <w:rFonts w:ascii="Times New Roman" w:eastAsia="Times New Roman" w:hAnsi="Times New Roman" w:cs="Times New Roman"/>
          <w:lang w:eastAsia="sk-SK"/>
        </w:rPr>
        <w:t xml:space="preserve"> účtovný doklad (faktúra), ktorý zároveň slúži ako záručný list.</w:t>
      </w:r>
    </w:p>
    <w:p w14:paraId="2D012747" w14:textId="533487E5" w:rsidR="00D539C6" w:rsidRPr="00244B12" w:rsidRDefault="00D539C6"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Záväzok dodať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sa považuje za splnený aj v prípade, ak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neprevezme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v dohodnutom čase a na dohodnutom mieste, resp. odmietne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prevziať. V prípade, ak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neprevezme a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bude vrátený Predávajúcemu, má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právo od Kúpnej zmluvy odstúpiť a od </w:t>
      </w:r>
      <w:r w:rsidR="000C2892" w:rsidRPr="00244B12">
        <w:rPr>
          <w:rFonts w:ascii="Times New Roman" w:eastAsia="Times New Roman" w:hAnsi="Times New Roman" w:cs="Times New Roman"/>
          <w:lang w:eastAsia="sk-SK"/>
        </w:rPr>
        <w:t>Kupujúceho</w:t>
      </w:r>
      <w:r w:rsidRPr="00244B12">
        <w:rPr>
          <w:rFonts w:ascii="Times New Roman" w:eastAsia="Times New Roman" w:hAnsi="Times New Roman" w:cs="Times New Roman"/>
          <w:lang w:eastAsia="sk-SK"/>
        </w:rPr>
        <w:t xml:space="preserve"> požadovať náhradu nákladov spojených s vrátením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(Poštovné súvisiace so spätným zaslaním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u). Opätovné doručenie zásielky je možné len po vzájomnej dohode.</w:t>
      </w:r>
    </w:p>
    <w:p w14:paraId="204CA5A3" w14:textId="543037E6" w:rsidR="00D539C6" w:rsidRPr="00244B12" w:rsidRDefault="00FE0177" w:rsidP="00603A35">
      <w:pPr>
        <w:numPr>
          <w:ilvl w:val="1"/>
          <w:numId w:val="2"/>
        </w:numPr>
        <w:spacing w:after="0" w:line="240" w:lineRule="auto"/>
        <w:ind w:left="567" w:hanging="567"/>
        <w:jc w:val="both"/>
        <w:rPr>
          <w:rFonts w:ascii="Times New Roman" w:eastAsia="Times New Roman" w:hAnsi="Times New Roman" w:cs="Times New Roman"/>
          <w:lang w:eastAsia="sk-SK"/>
        </w:rPr>
      </w:pPr>
      <w:r>
        <w:rPr>
          <w:rFonts w:ascii="Times New Roman" w:eastAsia="Times New Roman" w:hAnsi="Times New Roman" w:cs="Times New Roman"/>
          <w:lang w:eastAsia="sk-SK"/>
        </w:rPr>
        <w:t>Predávajúci</w:t>
      </w:r>
      <w:r w:rsidR="00D539C6" w:rsidRPr="00244B12">
        <w:rPr>
          <w:rFonts w:ascii="Times New Roman" w:eastAsia="Times New Roman" w:hAnsi="Times New Roman" w:cs="Times New Roman"/>
          <w:lang w:eastAsia="sk-SK"/>
        </w:rPr>
        <w:t xml:space="preserve"> nezodpovedá za oneskorenú dodávku </w:t>
      </w:r>
      <w:r w:rsidR="000C2892" w:rsidRPr="00244B12">
        <w:rPr>
          <w:rFonts w:ascii="Times New Roman" w:eastAsia="Times New Roman" w:hAnsi="Times New Roman" w:cs="Times New Roman"/>
          <w:lang w:eastAsia="sk-SK"/>
        </w:rPr>
        <w:t>Tovar</w:t>
      </w:r>
      <w:r w:rsidR="00D539C6" w:rsidRPr="00244B12">
        <w:rPr>
          <w:rFonts w:ascii="Times New Roman" w:eastAsia="Times New Roman" w:hAnsi="Times New Roman" w:cs="Times New Roman"/>
          <w:lang w:eastAsia="sk-SK"/>
        </w:rPr>
        <w:t xml:space="preserve">u zavinenú doručovateľom (Slovenská pošta, kuriér) alebo nesprávne udanou adresou prijímateľa. </w:t>
      </w:r>
      <w:r w:rsidR="000C2892" w:rsidRPr="00244B12">
        <w:rPr>
          <w:rFonts w:ascii="Times New Roman" w:eastAsia="Times New Roman" w:hAnsi="Times New Roman" w:cs="Times New Roman"/>
          <w:lang w:eastAsia="sk-SK"/>
        </w:rPr>
        <w:t>Kupujúci</w:t>
      </w:r>
      <w:r w:rsidR="00D539C6" w:rsidRPr="00244B12">
        <w:rPr>
          <w:rFonts w:ascii="Times New Roman" w:eastAsia="Times New Roman" w:hAnsi="Times New Roman" w:cs="Times New Roman"/>
          <w:lang w:eastAsia="sk-SK"/>
        </w:rPr>
        <w:t xml:space="preserve"> nadobúda vlastnícke právo k </w:t>
      </w:r>
      <w:r w:rsidR="000C2892" w:rsidRPr="00244B12">
        <w:rPr>
          <w:rFonts w:ascii="Times New Roman" w:eastAsia="Times New Roman" w:hAnsi="Times New Roman" w:cs="Times New Roman"/>
          <w:lang w:eastAsia="sk-SK"/>
        </w:rPr>
        <w:t>Tovar</w:t>
      </w:r>
      <w:r w:rsidR="00D539C6" w:rsidRPr="00244B12">
        <w:rPr>
          <w:rFonts w:ascii="Times New Roman" w:eastAsia="Times New Roman" w:hAnsi="Times New Roman" w:cs="Times New Roman"/>
          <w:lang w:eastAsia="sk-SK"/>
        </w:rPr>
        <w:t xml:space="preserve">u jeho prevzatím v mieste dodania a úplným zaplatením Kúpnej ceny. Prevzatím </w:t>
      </w:r>
      <w:r w:rsidR="000C2892" w:rsidRPr="00244B12">
        <w:rPr>
          <w:rFonts w:ascii="Times New Roman" w:eastAsia="Times New Roman" w:hAnsi="Times New Roman" w:cs="Times New Roman"/>
          <w:lang w:eastAsia="sk-SK"/>
        </w:rPr>
        <w:t>Tovar</w:t>
      </w:r>
      <w:r w:rsidR="00D539C6" w:rsidRPr="00244B12">
        <w:rPr>
          <w:rFonts w:ascii="Times New Roman" w:eastAsia="Times New Roman" w:hAnsi="Times New Roman" w:cs="Times New Roman"/>
          <w:lang w:eastAsia="sk-SK"/>
        </w:rPr>
        <w:t xml:space="preserve">u prechádza na </w:t>
      </w:r>
      <w:r w:rsidR="000C2892" w:rsidRPr="00244B12">
        <w:rPr>
          <w:rFonts w:ascii="Times New Roman" w:eastAsia="Times New Roman" w:hAnsi="Times New Roman" w:cs="Times New Roman"/>
          <w:lang w:eastAsia="sk-SK"/>
        </w:rPr>
        <w:t>Kupujúceho</w:t>
      </w:r>
      <w:r w:rsidR="00D539C6" w:rsidRPr="00244B12">
        <w:rPr>
          <w:rFonts w:ascii="Times New Roman" w:eastAsia="Times New Roman" w:hAnsi="Times New Roman" w:cs="Times New Roman"/>
          <w:lang w:eastAsia="sk-SK"/>
        </w:rPr>
        <w:t xml:space="preserve"> rovnako nebezpečenstvo náhodnej skazy a náhodného zhoršenia.</w:t>
      </w:r>
    </w:p>
    <w:p w14:paraId="377B25B3" w14:textId="77777777" w:rsidR="00D539C6" w:rsidRPr="00244B12" w:rsidRDefault="00D539C6"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Pri prevzatí zásielky je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povinný skontrolovať zásielku, či nebol poškodený obal zásielky (mechanické poškodenie spôsobené prepravou) a či je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bez vád. V prípade viditeľného poškodenia zásielky alebo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u je zákazník oprávnený zásielku neprevziať.</w:t>
      </w:r>
    </w:p>
    <w:p w14:paraId="0A620272" w14:textId="77777777" w:rsidR="00CD7C4E" w:rsidRDefault="00CD7C4E" w:rsidP="00603A35">
      <w:pPr>
        <w:spacing w:after="0" w:line="240" w:lineRule="auto"/>
        <w:ind w:left="567"/>
        <w:jc w:val="both"/>
        <w:rPr>
          <w:rFonts w:ascii="Times New Roman" w:eastAsia="Times New Roman" w:hAnsi="Times New Roman" w:cs="Times New Roman"/>
          <w:lang w:eastAsia="sk-SK"/>
        </w:rPr>
      </w:pPr>
    </w:p>
    <w:p w14:paraId="35E7D7EA" w14:textId="77777777" w:rsidR="00E10E08" w:rsidRPr="00244B12" w:rsidRDefault="00E10E08" w:rsidP="00603A35">
      <w:pPr>
        <w:spacing w:after="0" w:line="240" w:lineRule="auto"/>
        <w:ind w:left="567"/>
        <w:jc w:val="both"/>
        <w:rPr>
          <w:rFonts w:ascii="Times New Roman" w:eastAsia="Times New Roman" w:hAnsi="Times New Roman" w:cs="Times New Roman"/>
          <w:lang w:eastAsia="sk-SK"/>
        </w:rPr>
      </w:pPr>
    </w:p>
    <w:p w14:paraId="6D048EA7" w14:textId="77777777" w:rsidR="00817701" w:rsidRPr="00244B12" w:rsidRDefault="00817701"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t>ZODPOVEDNOSŤ ZA VADY</w:t>
      </w:r>
    </w:p>
    <w:p w14:paraId="62E18232" w14:textId="77777777" w:rsidR="00832664" w:rsidRPr="00244B12" w:rsidRDefault="00832664" w:rsidP="00603A35">
      <w:pPr>
        <w:spacing w:after="0" w:line="240" w:lineRule="auto"/>
        <w:ind w:left="567"/>
        <w:jc w:val="both"/>
        <w:outlineLvl w:val="3"/>
        <w:rPr>
          <w:rFonts w:ascii="Times New Roman" w:eastAsia="Times New Roman" w:hAnsi="Times New Roman" w:cs="Times New Roman"/>
          <w:b/>
          <w:bCs/>
          <w:lang w:eastAsia="sk-SK"/>
        </w:rPr>
      </w:pPr>
    </w:p>
    <w:p w14:paraId="004C96CD" w14:textId="77777777" w:rsidR="00817701" w:rsidRPr="00244B12" w:rsidRDefault="00832664"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Podrobnosti o právach </w:t>
      </w:r>
      <w:r w:rsidR="000C2892" w:rsidRPr="00244B12">
        <w:rPr>
          <w:rFonts w:ascii="Times New Roman" w:eastAsia="Times New Roman" w:hAnsi="Times New Roman" w:cs="Times New Roman"/>
          <w:lang w:eastAsia="sk-SK"/>
        </w:rPr>
        <w:t>Kupujúceho</w:t>
      </w:r>
      <w:r w:rsidR="00817701" w:rsidRPr="00244B12">
        <w:rPr>
          <w:rFonts w:ascii="Times New Roman" w:eastAsia="Times New Roman" w:hAnsi="Times New Roman" w:cs="Times New Roman"/>
          <w:lang w:eastAsia="sk-SK"/>
        </w:rPr>
        <w:t>, ktorý je spotrebiteľom, vyplývajúcich zo zodpovednosti z</w:t>
      </w:r>
      <w:r w:rsidRPr="00244B12">
        <w:rPr>
          <w:rFonts w:ascii="Times New Roman" w:eastAsia="Times New Roman" w:hAnsi="Times New Roman" w:cs="Times New Roman"/>
          <w:lang w:eastAsia="sk-SK"/>
        </w:rPr>
        <w:t xml:space="preserve">a vady a postup pri reklamácii </w:t>
      </w:r>
      <w:r w:rsidR="000C2892"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u upravuje reklamačný poriadok, ktorý tvo</w:t>
      </w:r>
      <w:r w:rsidRPr="00244B12">
        <w:rPr>
          <w:rFonts w:ascii="Times New Roman" w:eastAsia="Times New Roman" w:hAnsi="Times New Roman" w:cs="Times New Roman"/>
          <w:lang w:eastAsia="sk-SK"/>
        </w:rPr>
        <w:t xml:space="preserve">rí neoddeliteľnú súčasť týchto </w:t>
      </w:r>
      <w:r w:rsidR="00817701" w:rsidRPr="00244B12">
        <w:rPr>
          <w:rFonts w:ascii="Times New Roman" w:eastAsia="Times New Roman" w:hAnsi="Times New Roman" w:cs="Times New Roman"/>
          <w:lang w:eastAsia="sk-SK"/>
        </w:rPr>
        <w:t>OP.</w:t>
      </w:r>
    </w:p>
    <w:p w14:paraId="1541F9C3" w14:textId="3976A7BC" w:rsidR="00817701" w:rsidRPr="00244B12" w:rsidRDefault="00832664"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Zodpovednosť za vady </w:t>
      </w:r>
      <w:r w:rsidR="000C2892"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 xml:space="preserve">u, vrátane záruky za akosť, pri vzťahoch, ktoré vznikli medzi </w:t>
      </w:r>
      <w:r w:rsidR="00FE0177">
        <w:rPr>
          <w:rFonts w:ascii="Times New Roman" w:eastAsia="Times New Roman" w:hAnsi="Times New Roman" w:cs="Times New Roman"/>
          <w:lang w:eastAsia="sk-SK"/>
        </w:rPr>
        <w:t>Predávajúcim</w:t>
      </w:r>
      <w:r w:rsidRPr="00244B12">
        <w:rPr>
          <w:rFonts w:ascii="Times New Roman" w:eastAsia="Times New Roman" w:hAnsi="Times New Roman" w:cs="Times New Roman"/>
          <w:lang w:eastAsia="sk-SK"/>
        </w:rPr>
        <w:t xml:space="preserve"> a </w:t>
      </w:r>
      <w:r w:rsidR="000C2892" w:rsidRPr="00244B12">
        <w:rPr>
          <w:rFonts w:ascii="Times New Roman" w:eastAsia="Times New Roman" w:hAnsi="Times New Roman" w:cs="Times New Roman"/>
          <w:lang w:eastAsia="sk-SK"/>
        </w:rPr>
        <w:t>Kupujúcim</w:t>
      </w:r>
      <w:r w:rsidR="00817701" w:rsidRPr="00244B12">
        <w:rPr>
          <w:rFonts w:ascii="Times New Roman" w:eastAsia="Times New Roman" w:hAnsi="Times New Roman" w:cs="Times New Roman"/>
          <w:lang w:eastAsia="sk-SK"/>
        </w:rPr>
        <w:t>, ktorý</w:t>
      </w:r>
      <w:r w:rsidR="00525B55" w:rsidRPr="00244B12">
        <w:rPr>
          <w:rFonts w:ascii="Times New Roman" w:eastAsia="Times New Roman" w:hAnsi="Times New Roman" w:cs="Times New Roman"/>
          <w:lang w:eastAsia="sk-SK"/>
        </w:rPr>
        <w:t xml:space="preserve"> nie je spotrebiteľom v zmysle Z</w:t>
      </w:r>
      <w:r w:rsidR="00817701" w:rsidRPr="00244B12">
        <w:rPr>
          <w:rFonts w:ascii="Times New Roman" w:eastAsia="Times New Roman" w:hAnsi="Times New Roman" w:cs="Times New Roman"/>
          <w:lang w:eastAsia="sk-SK"/>
        </w:rPr>
        <w:t>ákona</w:t>
      </w:r>
      <w:r w:rsidR="00525B55" w:rsidRPr="00244B12">
        <w:rPr>
          <w:rFonts w:ascii="Times New Roman" w:eastAsia="Times New Roman" w:hAnsi="Times New Roman" w:cs="Times New Roman"/>
          <w:lang w:eastAsia="sk-SK"/>
        </w:rPr>
        <w:t xml:space="preserve"> o ochrane spotrebiteľa</w:t>
      </w:r>
      <w:r w:rsidR="00817701" w:rsidRPr="00244B12">
        <w:rPr>
          <w:rFonts w:ascii="Times New Roman" w:eastAsia="Times New Roman" w:hAnsi="Times New Roman" w:cs="Times New Roman"/>
          <w:lang w:eastAsia="sk-SK"/>
        </w:rPr>
        <w:t>, sa riadia príslušnými ustanoveniami Obchodného zákonníka.</w:t>
      </w:r>
    </w:p>
    <w:p w14:paraId="1F1765AA" w14:textId="77777777" w:rsidR="00CD7C4E" w:rsidRPr="00244B12" w:rsidRDefault="00CD7C4E" w:rsidP="00603A35">
      <w:pPr>
        <w:spacing w:after="0" w:line="240" w:lineRule="auto"/>
        <w:ind w:left="720"/>
        <w:jc w:val="both"/>
        <w:rPr>
          <w:rFonts w:ascii="Times New Roman" w:eastAsia="Times New Roman" w:hAnsi="Times New Roman" w:cs="Times New Roman"/>
          <w:lang w:eastAsia="sk-SK"/>
        </w:rPr>
      </w:pPr>
    </w:p>
    <w:p w14:paraId="5FA3F8F6" w14:textId="77777777" w:rsidR="00CD7C4E" w:rsidRPr="00244B12" w:rsidRDefault="00CD7C4E" w:rsidP="00603A35">
      <w:pPr>
        <w:spacing w:after="0" w:line="240" w:lineRule="auto"/>
        <w:ind w:left="720"/>
        <w:jc w:val="both"/>
        <w:rPr>
          <w:rFonts w:ascii="Times New Roman" w:eastAsia="Times New Roman" w:hAnsi="Times New Roman" w:cs="Times New Roman"/>
          <w:lang w:eastAsia="sk-SK"/>
        </w:rPr>
      </w:pPr>
    </w:p>
    <w:p w14:paraId="3092EF5A" w14:textId="77777777" w:rsidR="00817701" w:rsidRPr="00244B12" w:rsidRDefault="00817701"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t>ODVOLANIE</w:t>
      </w:r>
      <w:r w:rsidR="00133DBE" w:rsidRPr="00244B12">
        <w:rPr>
          <w:rFonts w:ascii="Times New Roman" w:eastAsia="Times New Roman" w:hAnsi="Times New Roman" w:cs="Times New Roman"/>
          <w:b/>
          <w:bCs/>
          <w:lang w:eastAsia="sk-SK"/>
        </w:rPr>
        <w:t xml:space="preserve"> (STORNO)</w:t>
      </w:r>
      <w:r w:rsidRPr="00244B12">
        <w:rPr>
          <w:rFonts w:ascii="Times New Roman" w:eastAsia="Times New Roman" w:hAnsi="Times New Roman" w:cs="Times New Roman"/>
          <w:b/>
          <w:bCs/>
          <w:lang w:eastAsia="sk-SK"/>
        </w:rPr>
        <w:t xml:space="preserve"> OBJEDNÁVKY, ODSTÚPENIE OD ZMLUVY</w:t>
      </w:r>
    </w:p>
    <w:p w14:paraId="0FF51E73" w14:textId="77777777" w:rsidR="00133DBE" w:rsidRPr="00244B12" w:rsidRDefault="00133DBE" w:rsidP="00603A35">
      <w:pPr>
        <w:spacing w:after="0" w:line="240" w:lineRule="auto"/>
        <w:ind w:left="567"/>
        <w:jc w:val="both"/>
        <w:outlineLvl w:val="3"/>
        <w:rPr>
          <w:rFonts w:ascii="Times New Roman" w:eastAsia="Times New Roman" w:hAnsi="Times New Roman" w:cs="Times New Roman"/>
          <w:b/>
          <w:bCs/>
          <w:lang w:eastAsia="sk-SK"/>
        </w:rPr>
      </w:pPr>
    </w:p>
    <w:p w14:paraId="499DD195" w14:textId="37B4198A" w:rsidR="00817701" w:rsidRPr="00244B12" w:rsidRDefault="000C2892"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Kupujúci</w:t>
      </w:r>
      <w:r w:rsidR="00DB7C59" w:rsidRPr="00244B12">
        <w:rPr>
          <w:rFonts w:ascii="Times New Roman" w:eastAsia="Times New Roman" w:hAnsi="Times New Roman" w:cs="Times New Roman"/>
          <w:lang w:eastAsia="sk-SK"/>
        </w:rPr>
        <w:t xml:space="preserve"> je oprávnený Objednávku odvolať do momentu, kým </w:t>
      </w:r>
      <w:r w:rsidRPr="00244B12">
        <w:rPr>
          <w:rFonts w:ascii="Times New Roman" w:eastAsia="Times New Roman" w:hAnsi="Times New Roman" w:cs="Times New Roman"/>
          <w:lang w:eastAsia="sk-SK"/>
        </w:rPr>
        <w:t>Tovar</w:t>
      </w:r>
      <w:r w:rsidR="00DB7C59" w:rsidRPr="00244B12">
        <w:rPr>
          <w:rFonts w:ascii="Times New Roman" w:eastAsia="Times New Roman" w:hAnsi="Times New Roman" w:cs="Times New Roman"/>
          <w:lang w:eastAsia="sk-SK"/>
        </w:rPr>
        <w:t xml:space="preserve"> nebol </w:t>
      </w:r>
      <w:r w:rsidR="00B35C0B" w:rsidRPr="00244B12">
        <w:rPr>
          <w:rFonts w:ascii="Times New Roman" w:eastAsia="Times New Roman" w:hAnsi="Times New Roman" w:cs="Times New Roman"/>
          <w:lang w:eastAsia="sk-SK"/>
        </w:rPr>
        <w:t>Kupujúcemu</w:t>
      </w:r>
      <w:r w:rsidR="00DB7C59" w:rsidRPr="00244B12">
        <w:rPr>
          <w:rFonts w:ascii="Times New Roman" w:eastAsia="Times New Roman" w:hAnsi="Times New Roman" w:cs="Times New Roman"/>
          <w:lang w:eastAsia="sk-SK"/>
        </w:rPr>
        <w:t xml:space="preserve"> odoslaný. V prípade odvolania O</w:t>
      </w:r>
      <w:r w:rsidR="00817701" w:rsidRPr="00244B12">
        <w:rPr>
          <w:rFonts w:ascii="Times New Roman" w:eastAsia="Times New Roman" w:hAnsi="Times New Roman" w:cs="Times New Roman"/>
          <w:lang w:eastAsia="sk-SK"/>
        </w:rPr>
        <w:t>bjednávky neúčtujeme žiadne penále ani iné poplatky. V</w:t>
      </w:r>
      <w:r w:rsidR="00DB7C59" w:rsidRPr="00244B12">
        <w:rPr>
          <w:rFonts w:ascii="Times New Roman" w:eastAsia="Times New Roman" w:hAnsi="Times New Roman" w:cs="Times New Roman"/>
          <w:lang w:eastAsia="sk-SK"/>
        </w:rPr>
        <w:t xml:space="preserve"> prípade, ak už bola zaplatená K</w:t>
      </w:r>
      <w:r w:rsidR="00817701" w:rsidRPr="00244B12">
        <w:rPr>
          <w:rFonts w:ascii="Times New Roman" w:eastAsia="Times New Roman" w:hAnsi="Times New Roman" w:cs="Times New Roman"/>
          <w:lang w:eastAsia="sk-SK"/>
        </w:rPr>
        <w:t xml:space="preserve">úpna cena a došlo k odvolaniu </w:t>
      </w:r>
      <w:r w:rsidR="00DB7C59" w:rsidRPr="00244B12">
        <w:rPr>
          <w:rFonts w:ascii="Times New Roman" w:eastAsia="Times New Roman" w:hAnsi="Times New Roman" w:cs="Times New Roman"/>
          <w:lang w:eastAsia="sk-SK"/>
        </w:rPr>
        <w:t xml:space="preserve">Objednávky podľa tohto bodu </w:t>
      </w:r>
      <w:r w:rsidR="00817701" w:rsidRPr="00244B12">
        <w:rPr>
          <w:rFonts w:ascii="Times New Roman" w:eastAsia="Times New Roman" w:hAnsi="Times New Roman" w:cs="Times New Roman"/>
          <w:lang w:eastAsia="sk-SK"/>
        </w:rPr>
        <w:t xml:space="preserve">OP, </w:t>
      </w:r>
      <w:r w:rsidR="00FE0177">
        <w:rPr>
          <w:rFonts w:ascii="Times New Roman" w:eastAsia="Times New Roman" w:hAnsi="Times New Roman" w:cs="Times New Roman"/>
          <w:lang w:eastAsia="sk-SK"/>
        </w:rPr>
        <w:t>Predávajúci</w:t>
      </w:r>
      <w:r w:rsidR="00DB7C59" w:rsidRPr="00244B12">
        <w:rPr>
          <w:rFonts w:ascii="Times New Roman" w:eastAsia="Times New Roman" w:hAnsi="Times New Roman" w:cs="Times New Roman"/>
          <w:lang w:eastAsia="sk-SK"/>
        </w:rPr>
        <w:t xml:space="preserve"> vráti </w:t>
      </w:r>
      <w:r w:rsidR="00B35C0B" w:rsidRPr="00244B12">
        <w:rPr>
          <w:rFonts w:ascii="Times New Roman" w:eastAsia="Times New Roman" w:hAnsi="Times New Roman" w:cs="Times New Roman"/>
          <w:lang w:eastAsia="sk-SK"/>
        </w:rPr>
        <w:t>Kupujúcemu</w:t>
      </w:r>
      <w:r w:rsidR="00DB7C59" w:rsidRPr="00244B12">
        <w:rPr>
          <w:rFonts w:ascii="Times New Roman" w:eastAsia="Times New Roman" w:hAnsi="Times New Roman" w:cs="Times New Roman"/>
          <w:lang w:eastAsia="sk-SK"/>
        </w:rPr>
        <w:t xml:space="preserve"> už zaplatenú K</w:t>
      </w:r>
      <w:r w:rsidR="00817701" w:rsidRPr="00244B12">
        <w:rPr>
          <w:rFonts w:ascii="Times New Roman" w:eastAsia="Times New Roman" w:hAnsi="Times New Roman" w:cs="Times New Roman"/>
          <w:lang w:eastAsia="sk-SK"/>
        </w:rPr>
        <w:t>úpnu cenu v lehote 14 pracovných dní bezhotovo</w:t>
      </w:r>
      <w:r w:rsidR="00DB7C59" w:rsidRPr="00244B12">
        <w:rPr>
          <w:rFonts w:ascii="Times New Roman" w:eastAsia="Times New Roman" w:hAnsi="Times New Roman" w:cs="Times New Roman"/>
          <w:lang w:eastAsia="sk-SK"/>
        </w:rPr>
        <w:t xml:space="preserve">stným prevodom na účet uvedený </w:t>
      </w:r>
      <w:r w:rsidRPr="00244B12">
        <w:rPr>
          <w:rFonts w:ascii="Times New Roman" w:eastAsia="Times New Roman" w:hAnsi="Times New Roman" w:cs="Times New Roman"/>
          <w:lang w:eastAsia="sk-SK"/>
        </w:rPr>
        <w:t>Kupujúcim</w:t>
      </w:r>
      <w:r w:rsidR="00DB7C59" w:rsidRPr="00244B12">
        <w:rPr>
          <w:rFonts w:ascii="Times New Roman" w:eastAsia="Times New Roman" w:hAnsi="Times New Roman" w:cs="Times New Roman"/>
          <w:lang w:eastAsia="sk-SK"/>
        </w:rPr>
        <w:t xml:space="preserve">, pokiaľ sa s </w:t>
      </w:r>
      <w:r w:rsidRPr="00244B12">
        <w:rPr>
          <w:rFonts w:ascii="Times New Roman" w:eastAsia="Times New Roman" w:hAnsi="Times New Roman" w:cs="Times New Roman"/>
          <w:lang w:eastAsia="sk-SK"/>
        </w:rPr>
        <w:t>Kupujúcim</w:t>
      </w:r>
      <w:r w:rsidR="00817701" w:rsidRPr="00244B12">
        <w:rPr>
          <w:rFonts w:ascii="Times New Roman" w:eastAsia="Times New Roman" w:hAnsi="Times New Roman" w:cs="Times New Roman"/>
          <w:lang w:eastAsia="sk-SK"/>
        </w:rPr>
        <w:t xml:space="preserve"> nedohodne inak.</w:t>
      </w:r>
    </w:p>
    <w:p w14:paraId="467E169F" w14:textId="4FA11646" w:rsidR="00817701" w:rsidRPr="00E10E08" w:rsidRDefault="00391A4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V zmysle Z</w:t>
      </w:r>
      <w:r w:rsidR="00817701" w:rsidRPr="00244B12">
        <w:rPr>
          <w:rFonts w:ascii="Times New Roman" w:eastAsia="Times New Roman" w:hAnsi="Times New Roman" w:cs="Times New Roman"/>
          <w:lang w:eastAsia="sk-SK"/>
        </w:rPr>
        <w:t xml:space="preserve">ákona </w:t>
      </w:r>
      <w:r w:rsidRPr="00244B12">
        <w:rPr>
          <w:rFonts w:ascii="Times New Roman" w:eastAsia="Times New Roman" w:hAnsi="Times New Roman" w:cs="Times New Roman"/>
          <w:lang w:eastAsia="sk-SK"/>
        </w:rPr>
        <w:t xml:space="preserve">o predaji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na diaľku je </w:t>
      </w:r>
      <w:r w:rsidR="000C2892" w:rsidRPr="00244B12">
        <w:rPr>
          <w:rFonts w:ascii="Times New Roman" w:eastAsia="Times New Roman" w:hAnsi="Times New Roman" w:cs="Times New Roman"/>
          <w:lang w:eastAsia="sk-SK"/>
        </w:rPr>
        <w:t>Kupujúci</w:t>
      </w:r>
      <w:r w:rsidR="00817701" w:rsidRPr="00244B12">
        <w:rPr>
          <w:rFonts w:ascii="Times New Roman" w:eastAsia="Times New Roman" w:hAnsi="Times New Roman" w:cs="Times New Roman"/>
          <w:lang w:eastAsia="sk-SK"/>
        </w:rPr>
        <w:t xml:space="preserve">, ktorý je spotrebiteľom, oprávnený bez uvedenia dôvodu odstúpiť od kúpnej </w:t>
      </w:r>
      <w:r w:rsidR="00817701" w:rsidRPr="00E10E08">
        <w:rPr>
          <w:rFonts w:ascii="Times New Roman" w:eastAsia="Times New Roman" w:hAnsi="Times New Roman" w:cs="Times New Roman"/>
          <w:lang w:eastAsia="sk-SK"/>
        </w:rPr>
        <w:t xml:space="preserve">zmluvy do 14 dní odo dňa prevzatia </w:t>
      </w:r>
      <w:r w:rsidR="000C2892" w:rsidRPr="00E10E08">
        <w:rPr>
          <w:rFonts w:ascii="Times New Roman" w:eastAsia="Times New Roman" w:hAnsi="Times New Roman" w:cs="Times New Roman"/>
          <w:lang w:eastAsia="sk-SK"/>
        </w:rPr>
        <w:t>Tovar</w:t>
      </w:r>
      <w:r w:rsidR="00817701" w:rsidRPr="00E10E08">
        <w:rPr>
          <w:rFonts w:ascii="Times New Roman" w:eastAsia="Times New Roman" w:hAnsi="Times New Roman" w:cs="Times New Roman"/>
          <w:lang w:eastAsia="sk-SK"/>
        </w:rPr>
        <w:t xml:space="preserve">u a to v súlade s </w:t>
      </w:r>
      <w:r w:rsidR="00817701" w:rsidRPr="00E10E08">
        <w:rPr>
          <w:rFonts w:ascii="Times New Roman" w:eastAsia="Times New Roman" w:hAnsi="Times New Roman" w:cs="Times New Roman"/>
          <w:iCs/>
          <w:lang w:eastAsia="sk-SK"/>
        </w:rPr>
        <w:t xml:space="preserve">Poučením o uplatnení práva spotrebiteľa na odstúpenie od </w:t>
      </w:r>
      <w:r w:rsidR="00051F84" w:rsidRPr="00E10E08">
        <w:rPr>
          <w:rFonts w:ascii="Times New Roman" w:eastAsia="Times New Roman" w:hAnsi="Times New Roman" w:cs="Times New Roman"/>
          <w:iCs/>
          <w:lang w:eastAsia="sk-SK"/>
        </w:rPr>
        <w:t xml:space="preserve">kúpnej </w:t>
      </w:r>
      <w:r w:rsidR="00817701" w:rsidRPr="00E10E08">
        <w:rPr>
          <w:rFonts w:ascii="Times New Roman" w:eastAsia="Times New Roman" w:hAnsi="Times New Roman" w:cs="Times New Roman"/>
          <w:iCs/>
          <w:lang w:eastAsia="sk-SK"/>
        </w:rPr>
        <w:t>zmluvy</w:t>
      </w:r>
      <w:r w:rsidR="00817701" w:rsidRPr="00E10E08">
        <w:rPr>
          <w:rFonts w:ascii="Times New Roman" w:eastAsia="Times New Roman" w:hAnsi="Times New Roman" w:cs="Times New Roman"/>
          <w:lang w:eastAsia="sk-SK"/>
        </w:rPr>
        <w:t xml:space="preserve"> zverejneným na </w:t>
      </w:r>
      <w:r w:rsidR="00E10E08">
        <w:rPr>
          <w:rFonts w:ascii="Times New Roman" w:eastAsia="Times New Roman" w:hAnsi="Times New Roman" w:cs="Times New Roman"/>
          <w:lang w:eastAsia="sk-SK"/>
        </w:rPr>
        <w:t>W</w:t>
      </w:r>
      <w:r w:rsidR="00FE0177" w:rsidRPr="00E10E08">
        <w:rPr>
          <w:rFonts w:ascii="Times New Roman" w:eastAsia="Times New Roman" w:hAnsi="Times New Roman" w:cs="Times New Roman"/>
          <w:lang w:eastAsia="sk-SK"/>
        </w:rPr>
        <w:t>ebovej</w:t>
      </w:r>
      <w:r w:rsidR="00817701" w:rsidRPr="00E10E08">
        <w:rPr>
          <w:rFonts w:ascii="Times New Roman" w:eastAsia="Times New Roman" w:hAnsi="Times New Roman" w:cs="Times New Roman"/>
          <w:lang w:eastAsia="sk-SK"/>
        </w:rPr>
        <w:t xml:space="preserve"> stránke </w:t>
      </w:r>
      <w:r w:rsidRPr="00E10E08">
        <w:rPr>
          <w:rFonts w:ascii="Times New Roman" w:eastAsia="Times New Roman" w:hAnsi="Times New Roman" w:cs="Times New Roman"/>
          <w:lang w:eastAsia="sk-SK"/>
        </w:rPr>
        <w:t>Predávajúceho. Avšak v zmysle §</w:t>
      </w:r>
      <w:r w:rsidR="00E10E08" w:rsidRPr="00E10E08">
        <w:rPr>
          <w:rFonts w:ascii="Times New Roman" w:eastAsia="Times New Roman" w:hAnsi="Times New Roman" w:cs="Times New Roman"/>
          <w:lang w:eastAsia="sk-SK"/>
        </w:rPr>
        <w:t xml:space="preserve"> 7 ods. 6</w:t>
      </w:r>
      <w:r w:rsidRPr="00E10E08">
        <w:rPr>
          <w:rFonts w:ascii="Times New Roman" w:eastAsia="Times New Roman" w:hAnsi="Times New Roman" w:cs="Times New Roman"/>
          <w:lang w:eastAsia="sk-SK"/>
        </w:rPr>
        <w:t xml:space="preserve"> Z</w:t>
      </w:r>
      <w:r w:rsidR="00817701" w:rsidRPr="00E10E08">
        <w:rPr>
          <w:rFonts w:ascii="Times New Roman" w:eastAsia="Times New Roman" w:hAnsi="Times New Roman" w:cs="Times New Roman"/>
          <w:lang w:eastAsia="sk-SK"/>
        </w:rPr>
        <w:t>ák</w:t>
      </w:r>
      <w:r w:rsidRPr="00E10E08">
        <w:rPr>
          <w:rFonts w:ascii="Times New Roman" w:eastAsia="Times New Roman" w:hAnsi="Times New Roman" w:cs="Times New Roman"/>
          <w:lang w:eastAsia="sk-SK"/>
        </w:rPr>
        <w:t xml:space="preserve">ona o predaji </w:t>
      </w:r>
      <w:r w:rsidR="00E10E08" w:rsidRPr="00E10E08">
        <w:rPr>
          <w:rFonts w:ascii="Times New Roman" w:eastAsia="Times New Roman" w:hAnsi="Times New Roman" w:cs="Times New Roman"/>
          <w:lang w:eastAsia="sk-SK"/>
        </w:rPr>
        <w:t>t</w:t>
      </w:r>
      <w:r w:rsidR="000C2892" w:rsidRPr="00E10E08">
        <w:rPr>
          <w:rFonts w:ascii="Times New Roman" w:eastAsia="Times New Roman" w:hAnsi="Times New Roman" w:cs="Times New Roman"/>
          <w:lang w:eastAsia="sk-SK"/>
        </w:rPr>
        <w:t>ovar</w:t>
      </w:r>
      <w:r w:rsidRPr="00E10E08">
        <w:rPr>
          <w:rFonts w:ascii="Times New Roman" w:eastAsia="Times New Roman" w:hAnsi="Times New Roman" w:cs="Times New Roman"/>
          <w:lang w:eastAsia="sk-SK"/>
        </w:rPr>
        <w:t xml:space="preserve">u na diaľku </w:t>
      </w:r>
      <w:r w:rsidR="000C2892" w:rsidRPr="00E10E08">
        <w:rPr>
          <w:rFonts w:ascii="Times New Roman" w:eastAsia="Times New Roman" w:hAnsi="Times New Roman" w:cs="Times New Roman"/>
          <w:lang w:eastAsia="sk-SK"/>
        </w:rPr>
        <w:t>Kupujúci</w:t>
      </w:r>
      <w:r w:rsidR="00817701" w:rsidRPr="00E10E08">
        <w:rPr>
          <w:rFonts w:ascii="Times New Roman" w:eastAsia="Times New Roman" w:hAnsi="Times New Roman" w:cs="Times New Roman"/>
          <w:lang w:eastAsia="sk-SK"/>
        </w:rPr>
        <w:t xml:space="preserve"> nemôže odstúpiť od zmluvy, ktorej predmetom je najmä:</w:t>
      </w:r>
    </w:p>
    <w:p w14:paraId="6E36B544" w14:textId="77777777"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E10E08">
        <w:rPr>
          <w:rFonts w:ascii="Times New Roman" w:eastAsia="Times New Roman" w:hAnsi="Times New Roman" w:cs="Times New Roman"/>
          <w:lang w:eastAsia="sk-SK"/>
        </w:rPr>
        <w:t xml:space="preserve">predaj </w:t>
      </w:r>
      <w:r w:rsidR="000C2892" w:rsidRPr="00E10E08">
        <w:rPr>
          <w:rFonts w:ascii="Times New Roman" w:eastAsia="Times New Roman" w:hAnsi="Times New Roman" w:cs="Times New Roman"/>
          <w:lang w:eastAsia="sk-SK"/>
        </w:rPr>
        <w:t>Tovar</w:t>
      </w:r>
      <w:r w:rsidRPr="00E10E08">
        <w:rPr>
          <w:rFonts w:ascii="Times New Roman" w:eastAsia="Times New Roman" w:hAnsi="Times New Roman" w:cs="Times New Roman"/>
          <w:lang w:eastAsia="sk-SK"/>
        </w:rPr>
        <w:t xml:space="preserve">u zhotoveného podľa osobitných požiadaviek </w:t>
      </w:r>
      <w:r w:rsidR="00391A41" w:rsidRPr="00E10E08">
        <w:rPr>
          <w:rFonts w:ascii="Times New Roman" w:eastAsia="Times New Roman" w:hAnsi="Times New Roman" w:cs="Times New Roman"/>
          <w:lang w:eastAsia="sk-SK"/>
        </w:rPr>
        <w:t>S</w:t>
      </w:r>
      <w:r w:rsidRPr="00E10E08">
        <w:rPr>
          <w:rFonts w:ascii="Times New Roman" w:eastAsia="Times New Roman" w:hAnsi="Times New Roman" w:cs="Times New Roman"/>
          <w:lang w:eastAsia="sk-SK"/>
        </w:rPr>
        <w:t xml:space="preserve">potrebiteľa, </w:t>
      </w:r>
      <w:r w:rsidR="000C2892" w:rsidRPr="00E10E08">
        <w:rPr>
          <w:rFonts w:ascii="Times New Roman" w:eastAsia="Times New Roman" w:hAnsi="Times New Roman" w:cs="Times New Roman"/>
          <w:lang w:eastAsia="sk-SK"/>
        </w:rPr>
        <w:t>Tovar</w:t>
      </w:r>
      <w:r w:rsidRPr="00E10E08">
        <w:rPr>
          <w:rFonts w:ascii="Times New Roman" w:eastAsia="Times New Roman" w:hAnsi="Times New Roman" w:cs="Times New Roman"/>
          <w:lang w:eastAsia="sk-SK"/>
        </w:rPr>
        <w:t xml:space="preserve">u vyrobeného na mieru alebo </w:t>
      </w:r>
      <w:r w:rsidR="000C2892" w:rsidRPr="00E10E08">
        <w:rPr>
          <w:rFonts w:ascii="Times New Roman" w:eastAsia="Times New Roman" w:hAnsi="Times New Roman" w:cs="Times New Roman"/>
          <w:lang w:eastAsia="sk-SK"/>
        </w:rPr>
        <w:t>Tovar</w:t>
      </w:r>
      <w:r w:rsidRPr="00E10E08">
        <w:rPr>
          <w:rFonts w:ascii="Times New Roman" w:eastAsia="Times New Roman" w:hAnsi="Times New Roman" w:cs="Times New Roman"/>
          <w:lang w:eastAsia="sk-SK"/>
        </w:rPr>
        <w:t>u</w:t>
      </w:r>
      <w:r w:rsidR="00391A41" w:rsidRPr="00E10E08">
        <w:rPr>
          <w:rFonts w:ascii="Times New Roman" w:eastAsia="Times New Roman" w:hAnsi="Times New Roman" w:cs="Times New Roman"/>
          <w:lang w:eastAsia="sk-SK"/>
        </w:rPr>
        <w:t xml:space="preserve"> určeného osobitne</w:t>
      </w:r>
      <w:r w:rsidR="00391A41" w:rsidRPr="00244B12">
        <w:rPr>
          <w:rFonts w:ascii="Times New Roman" w:eastAsia="Times New Roman" w:hAnsi="Times New Roman" w:cs="Times New Roman"/>
          <w:lang w:eastAsia="sk-SK"/>
        </w:rPr>
        <w:t xml:space="preserve"> pre jedného S</w:t>
      </w:r>
      <w:r w:rsidRPr="00244B12">
        <w:rPr>
          <w:rFonts w:ascii="Times New Roman" w:eastAsia="Times New Roman" w:hAnsi="Times New Roman" w:cs="Times New Roman"/>
          <w:lang w:eastAsia="sk-SK"/>
        </w:rPr>
        <w:t>potrebiteľa;</w:t>
      </w:r>
    </w:p>
    <w:p w14:paraId="43D4D3EF" w14:textId="77777777"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predaj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u, ktorý podlieha rýchlemu zníženiu akosti alebo skaze;</w:t>
      </w:r>
    </w:p>
    <w:p w14:paraId="56D356C2" w14:textId="77777777"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predaj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u uzavretého v ochrannom obale, ktorý nie je vhodné vrátiť z dôvodu ochrany zdravia alebo z hygienických dôvodov a ktorého ochranný obal bol po dodaní porušený;</w:t>
      </w:r>
    </w:p>
    <w:p w14:paraId="04B42FA4" w14:textId="77777777"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predaj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u, ktorý môže byť vzhľadom na svoju povahu po dodaní neoddeliteľne zmiešaný s iným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om;</w:t>
      </w:r>
    </w:p>
    <w:p w14:paraId="0F944DEB" w14:textId="77777777"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lastRenderedPageBreak/>
        <w:t>predaj zvukových záznamov, obrazových záznamov, zvukovoobrazových záznamov, kníh alebo počítačového softvéru pre</w:t>
      </w:r>
      <w:r w:rsidR="00391A41" w:rsidRPr="00244B12">
        <w:rPr>
          <w:rFonts w:ascii="Times New Roman" w:eastAsia="Times New Roman" w:hAnsi="Times New Roman" w:cs="Times New Roman"/>
          <w:lang w:eastAsia="sk-SK"/>
        </w:rPr>
        <w:t>dávaných v ochrannom obale, ak S</w:t>
      </w:r>
      <w:r w:rsidRPr="00244B12">
        <w:rPr>
          <w:rFonts w:ascii="Times New Roman" w:eastAsia="Times New Roman" w:hAnsi="Times New Roman" w:cs="Times New Roman"/>
          <w:lang w:eastAsia="sk-SK"/>
        </w:rPr>
        <w:t>potrebiteľ tento obal rozbalil;</w:t>
      </w:r>
    </w:p>
    <w:p w14:paraId="477DF1B5" w14:textId="77777777"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predaj periodickej tlače s výnimkou predaja na základe dohody o predplatnom a predaj kníh nedodávaných v ochrannom obale;</w:t>
      </w:r>
    </w:p>
    <w:p w14:paraId="45AE9594" w14:textId="77777777"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poskytovanie elektronického obsahu inak ako na hmotnom nosiči, ak sa jeho poskytovan</w:t>
      </w:r>
      <w:r w:rsidR="00391A41" w:rsidRPr="00244B12">
        <w:rPr>
          <w:rFonts w:ascii="Times New Roman" w:eastAsia="Times New Roman" w:hAnsi="Times New Roman" w:cs="Times New Roman"/>
          <w:lang w:eastAsia="sk-SK"/>
        </w:rPr>
        <w:t>ie začalo s výslovným súhlasom S</w:t>
      </w:r>
      <w:r w:rsidRPr="00244B12">
        <w:rPr>
          <w:rFonts w:ascii="Times New Roman" w:eastAsia="Times New Roman" w:hAnsi="Times New Roman" w:cs="Times New Roman"/>
          <w:lang w:eastAsia="sk-SK"/>
        </w:rPr>
        <w:t>potrebiteľa a spotrebiteľ vyhlásil, že bol riadne poučený o tom, že vyjadrením tohto súhlasu stráca právo na odstúpenie od zmluvy.</w:t>
      </w:r>
    </w:p>
    <w:p w14:paraId="55AD2D06" w14:textId="002B668E" w:rsidR="00817701" w:rsidRPr="00244B12" w:rsidRDefault="00391A4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V odvolaní O</w:t>
      </w:r>
      <w:r w:rsidR="00817701" w:rsidRPr="00244B12">
        <w:rPr>
          <w:rFonts w:ascii="Times New Roman" w:eastAsia="Times New Roman" w:hAnsi="Times New Roman" w:cs="Times New Roman"/>
          <w:lang w:eastAsia="sk-SK"/>
        </w:rPr>
        <w:t xml:space="preserve">bjednávky, ako aj v odstúpení od </w:t>
      </w:r>
      <w:r w:rsidRPr="00244B12">
        <w:rPr>
          <w:rFonts w:ascii="Times New Roman" w:eastAsia="Times New Roman" w:hAnsi="Times New Roman" w:cs="Times New Roman"/>
          <w:lang w:eastAsia="sk-SK"/>
        </w:rPr>
        <w:t xml:space="preserve">Kúpnej </w:t>
      </w:r>
      <w:r w:rsidR="00817701" w:rsidRPr="00244B12">
        <w:rPr>
          <w:rFonts w:ascii="Times New Roman" w:eastAsia="Times New Roman" w:hAnsi="Times New Roman" w:cs="Times New Roman"/>
          <w:lang w:eastAsia="sk-SK"/>
        </w:rPr>
        <w:t>zmluvy</w:t>
      </w:r>
      <w:r w:rsidRPr="00244B12">
        <w:rPr>
          <w:rFonts w:ascii="Times New Roman" w:eastAsia="Times New Roman" w:hAnsi="Times New Roman" w:cs="Times New Roman"/>
          <w:lang w:eastAsia="sk-SK"/>
        </w:rPr>
        <w:t xml:space="preserve"> zo strany Spotrebiteľa</w:t>
      </w:r>
      <w:r w:rsidR="00817701" w:rsidRPr="00244B12">
        <w:rPr>
          <w:rFonts w:ascii="Times New Roman" w:eastAsia="Times New Roman" w:hAnsi="Times New Roman" w:cs="Times New Roman"/>
          <w:lang w:eastAsia="sk-SK"/>
        </w:rPr>
        <w:t xml:space="preserve"> je potrebné uviesť me</w:t>
      </w:r>
      <w:r w:rsidRPr="00244B12">
        <w:rPr>
          <w:rFonts w:ascii="Times New Roman" w:eastAsia="Times New Roman" w:hAnsi="Times New Roman" w:cs="Times New Roman"/>
          <w:lang w:eastAsia="sk-SK"/>
        </w:rPr>
        <w:t xml:space="preserve">no a priezvisko, e-mail, číslo Objednávky, popis objednaného </w:t>
      </w:r>
      <w:r w:rsidR="000C2892"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u, ako aj číslo účtu na účely vrátenia platby. Pre zachovanie právnej isto</w:t>
      </w:r>
      <w:r w:rsidRPr="00244B12">
        <w:rPr>
          <w:rFonts w:ascii="Times New Roman" w:eastAsia="Times New Roman" w:hAnsi="Times New Roman" w:cs="Times New Roman"/>
          <w:lang w:eastAsia="sk-SK"/>
        </w:rPr>
        <w:t>ty a preukázateľnosť odvolania O</w:t>
      </w:r>
      <w:r w:rsidR="00817701" w:rsidRPr="00244B12">
        <w:rPr>
          <w:rFonts w:ascii="Times New Roman" w:eastAsia="Times New Roman" w:hAnsi="Times New Roman" w:cs="Times New Roman"/>
          <w:lang w:eastAsia="sk-SK"/>
        </w:rPr>
        <w:t xml:space="preserve">bjednávky, resp. odstúpenia od </w:t>
      </w:r>
      <w:r w:rsidRPr="00244B12">
        <w:rPr>
          <w:rFonts w:ascii="Times New Roman" w:eastAsia="Times New Roman" w:hAnsi="Times New Roman" w:cs="Times New Roman"/>
          <w:lang w:eastAsia="sk-SK"/>
        </w:rPr>
        <w:t xml:space="preserve">Kúpnej </w:t>
      </w:r>
      <w:r w:rsidR="00817701" w:rsidRPr="00244B12">
        <w:rPr>
          <w:rFonts w:ascii="Times New Roman" w:eastAsia="Times New Roman" w:hAnsi="Times New Roman" w:cs="Times New Roman"/>
          <w:lang w:eastAsia="sk-SK"/>
        </w:rPr>
        <w:t xml:space="preserve">zmluvy odporúčame, aby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odvolanie O</w:t>
      </w:r>
      <w:r w:rsidR="00817701" w:rsidRPr="00244B12">
        <w:rPr>
          <w:rFonts w:ascii="Times New Roman" w:eastAsia="Times New Roman" w:hAnsi="Times New Roman" w:cs="Times New Roman"/>
          <w:lang w:eastAsia="sk-SK"/>
        </w:rPr>
        <w:t xml:space="preserve">bjednávky, resp. odstúpenie od </w:t>
      </w:r>
      <w:r w:rsidRPr="00244B12">
        <w:rPr>
          <w:rFonts w:ascii="Times New Roman" w:eastAsia="Times New Roman" w:hAnsi="Times New Roman" w:cs="Times New Roman"/>
          <w:lang w:eastAsia="sk-SK"/>
        </w:rPr>
        <w:t>Kúpnej zmluvy zaslal Predávajúcemu</w:t>
      </w:r>
      <w:r w:rsidR="00817701" w:rsidRPr="00244B12">
        <w:rPr>
          <w:rFonts w:ascii="Times New Roman" w:eastAsia="Times New Roman" w:hAnsi="Times New Roman" w:cs="Times New Roman"/>
          <w:lang w:eastAsia="sk-SK"/>
        </w:rPr>
        <w:t xml:space="preserve"> v listinnej podobe poštou na adresu </w:t>
      </w:r>
      <w:r w:rsidR="00270BC2">
        <w:rPr>
          <w:rFonts w:ascii="Times New Roman" w:eastAsia="Times New Roman" w:hAnsi="Times New Roman" w:cs="Times New Roman"/>
          <w:lang w:eastAsia="sk-SK"/>
        </w:rPr>
        <w:t xml:space="preserve">Predávajúceho, </w:t>
      </w:r>
      <w:r w:rsidR="00817701" w:rsidRPr="00244B12">
        <w:rPr>
          <w:rFonts w:ascii="Times New Roman" w:eastAsia="Times New Roman" w:hAnsi="Times New Roman" w:cs="Times New Roman"/>
          <w:lang w:eastAsia="sk-SK"/>
        </w:rPr>
        <w:t xml:space="preserve">alebo prostredníctvom elektronickej pošty na adresu </w:t>
      </w:r>
      <w:r w:rsidR="00D710CB">
        <w:rPr>
          <w:rFonts w:ascii="Times New Roman" w:eastAsia="Times New Roman" w:hAnsi="Times New Roman" w:cs="Times New Roman"/>
          <w:lang w:eastAsia="sk-SK"/>
        </w:rPr>
        <w:t>info@</w:t>
      </w:r>
      <w:r w:rsidR="00897A6F">
        <w:rPr>
          <w:rFonts w:ascii="Times New Roman" w:eastAsia="Times New Roman" w:hAnsi="Times New Roman" w:cs="Times New Roman"/>
          <w:lang w:eastAsia="sk-SK"/>
        </w:rPr>
        <w:t>ossionbabrer.sk</w:t>
      </w:r>
      <w:r w:rsidRPr="00244B12">
        <w:rPr>
          <w:rFonts w:ascii="Times New Roman" w:eastAsia="Times New Roman" w:hAnsi="Times New Roman" w:cs="Times New Roman"/>
          <w:lang w:eastAsia="sk-SK"/>
        </w:rPr>
        <w:t>.</w:t>
      </w:r>
    </w:p>
    <w:p w14:paraId="6FA52C59" w14:textId="463BFCB0"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V prípade odstúpenia od </w:t>
      </w:r>
      <w:r w:rsidR="000C2892"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 xml:space="preserve">zmluvy prostredníctvom elektronickej pošty, alebo prostredníctvom formulára je </w:t>
      </w:r>
      <w:r w:rsidR="00FE0177">
        <w:rPr>
          <w:rFonts w:ascii="Times New Roman" w:eastAsia="Times New Roman" w:hAnsi="Times New Roman" w:cs="Times New Roman"/>
          <w:lang w:eastAsia="sk-SK"/>
        </w:rPr>
        <w:t>Predávajúci</w:t>
      </w:r>
      <w:r w:rsidR="000C2892" w:rsidRPr="00244B12">
        <w:rPr>
          <w:rFonts w:ascii="Times New Roman" w:eastAsia="Times New Roman" w:hAnsi="Times New Roman" w:cs="Times New Roman"/>
          <w:lang w:eastAsia="sk-SK"/>
        </w:rPr>
        <w:t xml:space="preserve"> povinný zaslať </w:t>
      </w:r>
      <w:r w:rsidR="00B35C0B" w:rsidRPr="00244B12">
        <w:rPr>
          <w:rFonts w:ascii="Times New Roman" w:eastAsia="Times New Roman" w:hAnsi="Times New Roman" w:cs="Times New Roman"/>
          <w:lang w:eastAsia="sk-SK"/>
        </w:rPr>
        <w:t>Kupujúcemu</w:t>
      </w:r>
      <w:r w:rsidRPr="00244B12">
        <w:rPr>
          <w:rFonts w:ascii="Times New Roman" w:eastAsia="Times New Roman" w:hAnsi="Times New Roman" w:cs="Times New Roman"/>
          <w:lang w:eastAsia="sk-SK"/>
        </w:rPr>
        <w:t xml:space="preserve"> e-mail potvrdzujúci prijatie odstúpenia od </w:t>
      </w:r>
      <w:r w:rsidR="000C2892"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zmluvy.</w:t>
      </w:r>
    </w:p>
    <w:p w14:paraId="2EA34520" w14:textId="77777777"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Lehota na odstúpenie od </w:t>
      </w:r>
      <w:r w:rsidR="000C2892"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 xml:space="preserve">zmluvy sa považuje za zachovanú, ak oznámenie o odstúpení od </w:t>
      </w:r>
      <w:r w:rsidR="000C2892"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 xml:space="preserve">zmluvy bolo odoslané </w:t>
      </w:r>
      <w:r w:rsidR="00A8339C" w:rsidRPr="00244B12">
        <w:rPr>
          <w:rFonts w:ascii="Times New Roman" w:eastAsia="Times New Roman" w:hAnsi="Times New Roman" w:cs="Times New Roman"/>
          <w:lang w:eastAsia="sk-SK"/>
        </w:rPr>
        <w:t>Predávajúceho</w:t>
      </w:r>
      <w:r w:rsidRPr="00244B12">
        <w:rPr>
          <w:rFonts w:ascii="Times New Roman" w:eastAsia="Times New Roman" w:hAnsi="Times New Roman" w:cs="Times New Roman"/>
          <w:lang w:eastAsia="sk-SK"/>
        </w:rPr>
        <w:t xml:space="preserve"> najneskôr v posledný deň lehoty na odstúpenie od </w:t>
      </w:r>
      <w:r w:rsidR="000C2892" w:rsidRPr="00244B12">
        <w:rPr>
          <w:rFonts w:ascii="Times New Roman" w:eastAsia="Times New Roman" w:hAnsi="Times New Roman" w:cs="Times New Roman"/>
          <w:lang w:eastAsia="sk-SK"/>
        </w:rPr>
        <w:t>kúpnej zmluvy. Odstúpením Kupujúceho</w:t>
      </w:r>
      <w:r w:rsidRPr="00244B12">
        <w:rPr>
          <w:rFonts w:ascii="Times New Roman" w:eastAsia="Times New Roman" w:hAnsi="Times New Roman" w:cs="Times New Roman"/>
          <w:lang w:eastAsia="sk-SK"/>
        </w:rPr>
        <w:t xml:space="preserve"> od </w:t>
      </w:r>
      <w:r w:rsidR="000C2892"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 xml:space="preserve">zmluvy sa </w:t>
      </w:r>
      <w:r w:rsidR="000C2892" w:rsidRPr="00244B12">
        <w:rPr>
          <w:rFonts w:ascii="Times New Roman" w:eastAsia="Times New Roman" w:hAnsi="Times New Roman" w:cs="Times New Roman"/>
          <w:lang w:eastAsia="sk-SK"/>
        </w:rPr>
        <w:t xml:space="preserve">Kúpna </w:t>
      </w:r>
      <w:r w:rsidRPr="00244B12">
        <w:rPr>
          <w:rFonts w:ascii="Times New Roman" w:eastAsia="Times New Roman" w:hAnsi="Times New Roman" w:cs="Times New Roman"/>
          <w:lang w:eastAsia="sk-SK"/>
        </w:rPr>
        <w:t>zmluva od začiatku zrušuje.</w:t>
      </w:r>
    </w:p>
    <w:p w14:paraId="489F9A97" w14:textId="3B110B78"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Po odstúpení od </w:t>
      </w:r>
      <w:r w:rsidR="000C2892"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 xml:space="preserve">zmluvy je </w:t>
      </w:r>
      <w:r w:rsidR="00FE0177">
        <w:rPr>
          <w:rFonts w:ascii="Times New Roman" w:eastAsia="Times New Roman" w:hAnsi="Times New Roman" w:cs="Times New Roman"/>
          <w:lang w:eastAsia="sk-SK"/>
        </w:rPr>
        <w:t>Predávajúci</w:t>
      </w:r>
      <w:r w:rsidR="000C2892" w:rsidRPr="00244B12">
        <w:rPr>
          <w:rFonts w:ascii="Times New Roman" w:eastAsia="Times New Roman" w:hAnsi="Times New Roman" w:cs="Times New Roman"/>
          <w:lang w:eastAsia="sk-SK"/>
        </w:rPr>
        <w:t xml:space="preserve"> povinný</w:t>
      </w:r>
      <w:r w:rsidRPr="00244B12">
        <w:rPr>
          <w:rFonts w:ascii="Times New Roman" w:eastAsia="Times New Roman" w:hAnsi="Times New Roman" w:cs="Times New Roman"/>
          <w:lang w:eastAsia="sk-SK"/>
        </w:rPr>
        <w:t>:</w:t>
      </w:r>
    </w:p>
    <w:p w14:paraId="2DFA7503" w14:textId="6D475DD8"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prevzi</w:t>
      </w:r>
      <w:r w:rsidR="000C2892" w:rsidRPr="00244B12">
        <w:rPr>
          <w:rFonts w:ascii="Times New Roman" w:eastAsia="Times New Roman" w:hAnsi="Times New Roman" w:cs="Times New Roman"/>
          <w:lang w:eastAsia="sk-SK"/>
        </w:rPr>
        <w:t>ať Tovar späť od Kupujúceho, pričom Kupujúci</w:t>
      </w:r>
      <w:r w:rsidRPr="00244B12">
        <w:rPr>
          <w:rFonts w:ascii="Times New Roman" w:eastAsia="Times New Roman" w:hAnsi="Times New Roman" w:cs="Times New Roman"/>
          <w:lang w:eastAsia="sk-SK"/>
        </w:rPr>
        <w:t xml:space="preserve"> je povinný zaslať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na adresu</w:t>
      </w:r>
      <w:r w:rsidR="00B35C0B" w:rsidRPr="00244B12">
        <w:rPr>
          <w:rFonts w:ascii="Times New Roman" w:eastAsia="Times New Roman" w:hAnsi="Times New Roman" w:cs="Times New Roman"/>
          <w:lang w:eastAsia="sk-SK"/>
        </w:rPr>
        <w:t xml:space="preserve"> Predávajúceho</w:t>
      </w:r>
      <w:r w:rsidRPr="00244B12">
        <w:rPr>
          <w:rFonts w:ascii="Times New Roman" w:eastAsia="Times New Roman" w:hAnsi="Times New Roman" w:cs="Times New Roman"/>
          <w:lang w:eastAsia="sk-SK"/>
        </w:rPr>
        <w:t xml:space="preserve">: </w:t>
      </w:r>
      <w:r w:rsidR="00D710CB">
        <w:rPr>
          <w:rFonts w:ascii="Times New Roman" w:hAnsi="Times New Roman" w:cs="Times New Roman"/>
          <w:shd w:val="clear" w:color="auto" w:fill="FFFFFF"/>
        </w:rPr>
        <w:t>L</w:t>
      </w:r>
      <w:r w:rsidR="00897A6F" w:rsidRPr="00897A6F">
        <w:rPr>
          <w:rFonts w:ascii="Times New Roman" w:hAnsi="Times New Roman" w:cs="Times New Roman"/>
          <w:shd w:val="clear" w:color="auto" w:fill="FFFFFF"/>
        </w:rPr>
        <w:t>&amp;</w:t>
      </w:r>
      <w:r w:rsidR="00897A6F">
        <w:rPr>
          <w:rFonts w:ascii="Times New Roman" w:hAnsi="Times New Roman" w:cs="Times New Roman"/>
          <w:shd w:val="clear" w:color="auto" w:fill="FFFFFF"/>
        </w:rPr>
        <w:t>L Group s.r.o., Ľ. Podjavorinskej 455/7, Trenčianska Teplá 914 01</w:t>
      </w:r>
      <w:r w:rsidR="00D710CB" w:rsidRPr="00F33DC7">
        <w:rPr>
          <w:rFonts w:ascii="Times New Roman" w:hAnsi="Times New Roman" w:cs="Times New Roman"/>
          <w:shd w:val="clear" w:color="auto" w:fill="FFFFFF"/>
        </w:rPr>
        <w:t>, SR</w:t>
      </w:r>
      <w:r w:rsidRPr="00244B12">
        <w:rPr>
          <w:rFonts w:ascii="Times New Roman" w:eastAsia="Times New Roman" w:hAnsi="Times New Roman" w:cs="Times New Roman"/>
          <w:lang w:eastAsia="sk-SK"/>
        </w:rPr>
        <w:t xml:space="preserve">. Odporúčame </w:t>
      </w:r>
      <w:r w:rsidR="00B35C0B" w:rsidRPr="00244B12">
        <w:rPr>
          <w:rFonts w:ascii="Times New Roman" w:eastAsia="Times New Roman" w:hAnsi="Times New Roman" w:cs="Times New Roman"/>
          <w:lang w:eastAsia="sk-SK"/>
        </w:rPr>
        <w:t xml:space="preserve">Kupujúcemu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zaslať ako balík doporučenou zásielkou. </w:t>
      </w:r>
      <w:r w:rsidR="000C2892" w:rsidRPr="00244B12">
        <w:rPr>
          <w:rFonts w:ascii="Times New Roman" w:eastAsia="Times New Roman" w:hAnsi="Times New Roman" w:cs="Times New Roman"/>
          <w:lang w:eastAsia="sk-SK"/>
        </w:rPr>
        <w:t>Tovar</w:t>
      </w:r>
      <w:r w:rsidR="00B35C0B" w:rsidRPr="00244B12">
        <w:rPr>
          <w:rFonts w:ascii="Times New Roman" w:eastAsia="Times New Roman" w:hAnsi="Times New Roman" w:cs="Times New Roman"/>
          <w:lang w:eastAsia="sk-SK"/>
        </w:rPr>
        <w:t xml:space="preserve"> nie je možné posielať</w:t>
      </w:r>
      <w:r w:rsidRPr="00244B12">
        <w:rPr>
          <w:rFonts w:ascii="Times New Roman" w:eastAsia="Times New Roman" w:hAnsi="Times New Roman" w:cs="Times New Roman"/>
          <w:lang w:eastAsia="sk-SK"/>
        </w:rPr>
        <w:t xml:space="preserve"> dobierkou,</w:t>
      </w:r>
      <w:r w:rsidR="00B35C0B" w:rsidRPr="00244B12">
        <w:rPr>
          <w:rFonts w:ascii="Times New Roman" w:eastAsia="Times New Roman" w:hAnsi="Times New Roman" w:cs="Times New Roman"/>
          <w:lang w:eastAsia="sk-SK"/>
        </w:rPr>
        <w:t xml:space="preserve"> pričom </w:t>
      </w:r>
      <w:r w:rsidR="00FE0177">
        <w:rPr>
          <w:rFonts w:ascii="Times New Roman" w:eastAsia="Times New Roman" w:hAnsi="Times New Roman" w:cs="Times New Roman"/>
          <w:lang w:eastAsia="sk-SK"/>
        </w:rPr>
        <w:t>Predávajúci</w:t>
      </w:r>
      <w:r w:rsidR="00B35C0B" w:rsidRPr="00244B12">
        <w:rPr>
          <w:rFonts w:ascii="Times New Roman" w:eastAsia="Times New Roman" w:hAnsi="Times New Roman" w:cs="Times New Roman"/>
          <w:lang w:eastAsia="sk-SK"/>
        </w:rPr>
        <w:t xml:space="preserve"> si vyhradzuje právo odmietnuť prevzatie dobierky.</w:t>
      </w:r>
      <w:r w:rsidRPr="00244B12">
        <w:rPr>
          <w:rFonts w:ascii="Times New Roman" w:eastAsia="Times New Roman" w:hAnsi="Times New Roman" w:cs="Times New Roman"/>
          <w:lang w:eastAsia="sk-SK"/>
        </w:rPr>
        <w:t xml:space="preserve"> Do balíka</w:t>
      </w:r>
      <w:r w:rsidR="00B35C0B" w:rsidRPr="00244B12">
        <w:rPr>
          <w:rFonts w:ascii="Times New Roman" w:eastAsia="Times New Roman" w:hAnsi="Times New Roman" w:cs="Times New Roman"/>
          <w:lang w:eastAsia="sk-SK"/>
        </w:rPr>
        <w:t xml:space="preserve"> je potrebné priložiť</w:t>
      </w:r>
      <w:r w:rsidRPr="00244B12">
        <w:rPr>
          <w:rFonts w:ascii="Times New Roman" w:eastAsia="Times New Roman" w:hAnsi="Times New Roman" w:cs="Times New Roman"/>
          <w:lang w:eastAsia="sk-SK"/>
        </w:rPr>
        <w:t xml:space="preserve"> </w:t>
      </w:r>
      <w:r w:rsidR="00B35C0B" w:rsidRPr="00244B12">
        <w:rPr>
          <w:rFonts w:ascii="Times New Roman" w:eastAsia="Times New Roman" w:hAnsi="Times New Roman" w:cs="Times New Roman"/>
          <w:lang w:eastAsia="sk-SK"/>
        </w:rPr>
        <w:t xml:space="preserve"> </w:t>
      </w:r>
      <w:r w:rsidRPr="00244B12">
        <w:rPr>
          <w:rFonts w:ascii="Times New Roman" w:eastAsia="Times New Roman" w:hAnsi="Times New Roman" w:cs="Times New Roman"/>
          <w:lang w:eastAsia="sk-SK"/>
        </w:rPr>
        <w:t>kópiu daňového dokladu - faktúry,</w:t>
      </w:r>
    </w:p>
    <w:p w14:paraId="7C67CBFA" w14:textId="77777777" w:rsidR="00817701" w:rsidRPr="00244B12" w:rsidRDefault="00B35C0B"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vrátiť Kupujúcemu</w:t>
      </w:r>
      <w:r w:rsidR="00817701" w:rsidRPr="00244B12">
        <w:rPr>
          <w:rFonts w:ascii="Times New Roman" w:eastAsia="Times New Roman" w:hAnsi="Times New Roman" w:cs="Times New Roman"/>
          <w:lang w:eastAsia="sk-SK"/>
        </w:rPr>
        <w:t xml:space="preserve"> bez zbytočného odkladu, najneskôr však v lehote 14 dní odo dňa doručenia oznámenia o odstúpení od </w:t>
      </w:r>
      <w:r w:rsidRPr="00244B12">
        <w:rPr>
          <w:rFonts w:ascii="Times New Roman" w:eastAsia="Times New Roman" w:hAnsi="Times New Roman" w:cs="Times New Roman"/>
          <w:lang w:eastAsia="sk-SK"/>
        </w:rPr>
        <w:t xml:space="preserve">Kúpnej </w:t>
      </w:r>
      <w:r w:rsidR="00817701" w:rsidRPr="00244B12">
        <w:rPr>
          <w:rFonts w:ascii="Times New Roman" w:eastAsia="Times New Roman" w:hAnsi="Times New Roman" w:cs="Times New Roman"/>
          <w:lang w:eastAsia="sk-SK"/>
        </w:rPr>
        <w:t xml:space="preserve">zmluvy všetky platby, ktoré od neho prijal na základe </w:t>
      </w:r>
      <w:r w:rsidRPr="00244B12">
        <w:rPr>
          <w:rFonts w:ascii="Times New Roman" w:eastAsia="Times New Roman" w:hAnsi="Times New Roman" w:cs="Times New Roman"/>
          <w:lang w:eastAsia="sk-SK"/>
        </w:rPr>
        <w:t xml:space="preserve">Kúpnej </w:t>
      </w:r>
      <w:r w:rsidR="00817701" w:rsidRPr="00244B12">
        <w:rPr>
          <w:rFonts w:ascii="Times New Roman" w:eastAsia="Times New Roman" w:hAnsi="Times New Roman" w:cs="Times New Roman"/>
          <w:lang w:eastAsia="sk-SK"/>
        </w:rPr>
        <w:t>zmluvy alebo v súvislosti s ňou.</w:t>
      </w:r>
    </w:p>
    <w:p w14:paraId="3509387F" w14:textId="24AE0949" w:rsidR="00817701" w:rsidRPr="00244B12" w:rsidRDefault="00FE0177" w:rsidP="00603A35">
      <w:pPr>
        <w:numPr>
          <w:ilvl w:val="1"/>
          <w:numId w:val="2"/>
        </w:numPr>
        <w:spacing w:after="0" w:line="240" w:lineRule="auto"/>
        <w:ind w:left="567" w:hanging="567"/>
        <w:jc w:val="both"/>
        <w:rPr>
          <w:rFonts w:ascii="Times New Roman" w:eastAsia="Times New Roman" w:hAnsi="Times New Roman" w:cs="Times New Roman"/>
          <w:lang w:eastAsia="sk-SK"/>
        </w:rPr>
      </w:pPr>
      <w:r>
        <w:rPr>
          <w:rFonts w:ascii="Times New Roman" w:eastAsia="Times New Roman" w:hAnsi="Times New Roman" w:cs="Times New Roman"/>
          <w:lang w:eastAsia="sk-SK"/>
        </w:rPr>
        <w:t>Predávajúci</w:t>
      </w:r>
      <w:r w:rsidR="00B35C0B" w:rsidRPr="00244B12">
        <w:rPr>
          <w:rFonts w:ascii="Times New Roman" w:eastAsia="Times New Roman" w:hAnsi="Times New Roman" w:cs="Times New Roman"/>
          <w:lang w:eastAsia="sk-SK"/>
        </w:rPr>
        <w:t xml:space="preserve"> nie je povinný</w:t>
      </w:r>
      <w:r w:rsidR="00817701" w:rsidRPr="00244B12">
        <w:rPr>
          <w:rFonts w:ascii="Times New Roman" w:eastAsia="Times New Roman" w:hAnsi="Times New Roman" w:cs="Times New Roman"/>
          <w:lang w:eastAsia="sk-SK"/>
        </w:rPr>
        <w:t xml:space="preserve"> uhradiť </w:t>
      </w:r>
      <w:r w:rsidR="00B35C0B" w:rsidRPr="00244B12">
        <w:rPr>
          <w:rFonts w:ascii="Times New Roman" w:eastAsia="Times New Roman" w:hAnsi="Times New Roman" w:cs="Times New Roman"/>
          <w:lang w:eastAsia="sk-SK"/>
        </w:rPr>
        <w:t>Kupujúcemu</w:t>
      </w:r>
      <w:r w:rsidR="00817701" w:rsidRPr="00244B12">
        <w:rPr>
          <w:rFonts w:ascii="Times New Roman" w:eastAsia="Times New Roman" w:hAnsi="Times New Roman" w:cs="Times New Roman"/>
          <w:lang w:eastAsia="sk-SK"/>
        </w:rPr>
        <w:t xml:space="preserve"> dodatočné náklady, ak si </w:t>
      </w:r>
      <w:r w:rsidR="000C2892" w:rsidRPr="00244B12">
        <w:rPr>
          <w:rFonts w:ascii="Times New Roman" w:eastAsia="Times New Roman" w:hAnsi="Times New Roman" w:cs="Times New Roman"/>
          <w:lang w:eastAsia="sk-SK"/>
        </w:rPr>
        <w:t>Kupujúci</w:t>
      </w:r>
      <w:r w:rsidR="00817701" w:rsidRPr="00244B12">
        <w:rPr>
          <w:rFonts w:ascii="Times New Roman" w:eastAsia="Times New Roman" w:hAnsi="Times New Roman" w:cs="Times New Roman"/>
          <w:lang w:eastAsia="sk-SK"/>
        </w:rPr>
        <w:t xml:space="preserve"> výslovne zvolí iný spôsob doručenia </w:t>
      </w:r>
      <w:r w:rsidR="000C2892"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 xml:space="preserve">u, ako je najlacnejší bežný spôsob doručenia ponúkaný </w:t>
      </w:r>
      <w:r>
        <w:rPr>
          <w:rFonts w:ascii="Times New Roman" w:eastAsia="Times New Roman" w:hAnsi="Times New Roman" w:cs="Times New Roman"/>
          <w:lang w:eastAsia="sk-SK"/>
        </w:rPr>
        <w:t>Predávajúcim</w:t>
      </w:r>
      <w:r w:rsidR="00817701" w:rsidRPr="00244B12">
        <w:rPr>
          <w:rFonts w:ascii="Times New Roman" w:eastAsia="Times New Roman" w:hAnsi="Times New Roman" w:cs="Times New Roman"/>
          <w:lang w:eastAsia="sk-SK"/>
        </w:rPr>
        <w:t xml:space="preserve">. Dodatočnými nákladmi sa rozumie rozdiel medzi nákladmi na doručenie, ktoré si zvolil </w:t>
      </w:r>
      <w:r w:rsidR="000C2892" w:rsidRPr="00244B12">
        <w:rPr>
          <w:rFonts w:ascii="Times New Roman" w:eastAsia="Times New Roman" w:hAnsi="Times New Roman" w:cs="Times New Roman"/>
          <w:lang w:eastAsia="sk-SK"/>
        </w:rPr>
        <w:t>Kupujúci</w:t>
      </w:r>
      <w:r w:rsidR="00817701" w:rsidRPr="00244B12">
        <w:rPr>
          <w:rFonts w:ascii="Times New Roman" w:eastAsia="Times New Roman" w:hAnsi="Times New Roman" w:cs="Times New Roman"/>
          <w:lang w:eastAsia="sk-SK"/>
        </w:rPr>
        <w:t xml:space="preserve"> a nákladmi na najlacnejší bežný spôsob doručenia ponúkaný </w:t>
      </w:r>
      <w:r>
        <w:rPr>
          <w:rFonts w:ascii="Times New Roman" w:eastAsia="Times New Roman" w:hAnsi="Times New Roman" w:cs="Times New Roman"/>
          <w:lang w:eastAsia="sk-SK"/>
        </w:rPr>
        <w:t>Predávajúcim</w:t>
      </w:r>
      <w:r w:rsidR="00817701" w:rsidRPr="00244B12">
        <w:rPr>
          <w:rFonts w:ascii="Times New Roman" w:eastAsia="Times New Roman" w:hAnsi="Times New Roman" w:cs="Times New Roman"/>
          <w:lang w:eastAsia="sk-SK"/>
        </w:rPr>
        <w:t>.</w:t>
      </w:r>
    </w:p>
    <w:p w14:paraId="3DC93196" w14:textId="7E1088BA" w:rsidR="00817701" w:rsidRPr="00244B12" w:rsidRDefault="00FE0177" w:rsidP="00603A35">
      <w:pPr>
        <w:numPr>
          <w:ilvl w:val="1"/>
          <w:numId w:val="2"/>
        </w:numPr>
        <w:spacing w:after="0" w:line="240" w:lineRule="auto"/>
        <w:ind w:left="567" w:hanging="567"/>
        <w:jc w:val="both"/>
        <w:rPr>
          <w:rFonts w:ascii="Times New Roman" w:eastAsia="Times New Roman" w:hAnsi="Times New Roman" w:cs="Times New Roman"/>
          <w:lang w:eastAsia="sk-SK"/>
        </w:rPr>
      </w:pPr>
      <w:r>
        <w:rPr>
          <w:rFonts w:ascii="Times New Roman" w:eastAsia="Times New Roman" w:hAnsi="Times New Roman" w:cs="Times New Roman"/>
          <w:lang w:eastAsia="sk-SK"/>
        </w:rPr>
        <w:t>Predávajúci</w:t>
      </w:r>
      <w:r w:rsidR="00817701" w:rsidRPr="00244B12">
        <w:rPr>
          <w:rFonts w:ascii="Times New Roman" w:eastAsia="Times New Roman" w:hAnsi="Times New Roman" w:cs="Times New Roman"/>
          <w:lang w:eastAsia="sk-SK"/>
        </w:rPr>
        <w:t xml:space="preserve"> si vyh</w:t>
      </w:r>
      <w:r w:rsidR="00B35C0B" w:rsidRPr="00244B12">
        <w:rPr>
          <w:rFonts w:ascii="Times New Roman" w:eastAsia="Times New Roman" w:hAnsi="Times New Roman" w:cs="Times New Roman"/>
          <w:lang w:eastAsia="sk-SK"/>
        </w:rPr>
        <w:t>radzuje právo zadržať vrátenie K</w:t>
      </w:r>
      <w:r w:rsidR="00817701" w:rsidRPr="00244B12">
        <w:rPr>
          <w:rFonts w:ascii="Times New Roman" w:eastAsia="Times New Roman" w:hAnsi="Times New Roman" w:cs="Times New Roman"/>
          <w:lang w:eastAsia="sk-SK"/>
        </w:rPr>
        <w:t xml:space="preserve">úpnej ceny až do momentu vrátenia </w:t>
      </w:r>
      <w:r w:rsidR="000C2892"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 xml:space="preserve">u </w:t>
      </w:r>
      <w:r w:rsidR="000C2892" w:rsidRPr="00244B12">
        <w:rPr>
          <w:rFonts w:ascii="Times New Roman" w:eastAsia="Times New Roman" w:hAnsi="Times New Roman" w:cs="Times New Roman"/>
          <w:lang w:eastAsia="sk-SK"/>
        </w:rPr>
        <w:t>Kupujúcim</w:t>
      </w:r>
      <w:r w:rsidR="00817701" w:rsidRPr="00244B12">
        <w:rPr>
          <w:rFonts w:ascii="Times New Roman" w:eastAsia="Times New Roman" w:hAnsi="Times New Roman" w:cs="Times New Roman"/>
          <w:lang w:eastAsia="sk-SK"/>
        </w:rPr>
        <w:t xml:space="preserve">, príp. preukázania zaslania </w:t>
      </w:r>
      <w:r w:rsidR="000C2892"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 xml:space="preserve">u </w:t>
      </w:r>
      <w:r w:rsidR="00B35C0B" w:rsidRPr="00244B12">
        <w:rPr>
          <w:rFonts w:ascii="Times New Roman" w:eastAsia="Times New Roman" w:hAnsi="Times New Roman" w:cs="Times New Roman"/>
          <w:lang w:eastAsia="sk-SK"/>
        </w:rPr>
        <w:t>Predávajúcemu</w:t>
      </w:r>
      <w:r w:rsidR="00817701" w:rsidRPr="00244B12">
        <w:rPr>
          <w:rFonts w:ascii="Times New Roman" w:eastAsia="Times New Roman" w:hAnsi="Times New Roman" w:cs="Times New Roman"/>
          <w:lang w:eastAsia="sk-SK"/>
        </w:rPr>
        <w:t xml:space="preserve">. V prípade vrátenia poškodeného </w:t>
      </w:r>
      <w:r w:rsidR="000C2892"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 xml:space="preserve">u a/alebo </w:t>
      </w:r>
      <w:r w:rsidR="000C2892"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 xml:space="preserve">u, ktorého hodnota je znížená v dôsledku takého zaobchádzania, ktoré je nad rámec zaobchádzania potrebného na zistenie povahy, vlastností a funkčnosti </w:t>
      </w:r>
      <w:r w:rsidR="000C2892"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 xml:space="preserve">u, </w:t>
      </w:r>
      <w:r>
        <w:rPr>
          <w:rFonts w:ascii="Times New Roman" w:eastAsia="Times New Roman" w:hAnsi="Times New Roman" w:cs="Times New Roman"/>
          <w:lang w:eastAsia="sk-SK"/>
        </w:rPr>
        <w:t>Predávajúci</w:t>
      </w:r>
      <w:r w:rsidR="00817701" w:rsidRPr="00244B12">
        <w:rPr>
          <w:rFonts w:ascii="Times New Roman" w:eastAsia="Times New Roman" w:hAnsi="Times New Roman" w:cs="Times New Roman"/>
          <w:lang w:eastAsia="sk-SK"/>
        </w:rPr>
        <w:t xml:space="preserve"> vráti </w:t>
      </w:r>
      <w:r w:rsidR="00B35C0B" w:rsidRPr="00244B12">
        <w:rPr>
          <w:rFonts w:ascii="Times New Roman" w:eastAsia="Times New Roman" w:hAnsi="Times New Roman" w:cs="Times New Roman"/>
          <w:lang w:eastAsia="sk-SK"/>
        </w:rPr>
        <w:t>Kupujúcemu K</w:t>
      </w:r>
      <w:r w:rsidR="00817701" w:rsidRPr="00244B12">
        <w:rPr>
          <w:rFonts w:ascii="Times New Roman" w:eastAsia="Times New Roman" w:hAnsi="Times New Roman" w:cs="Times New Roman"/>
          <w:lang w:eastAsia="sk-SK"/>
        </w:rPr>
        <w:t xml:space="preserve">úpnu cenu zníženú o náhradu škody spôsobenej na </w:t>
      </w:r>
      <w:r w:rsidR="000C2892" w:rsidRPr="00244B12">
        <w:rPr>
          <w:rFonts w:ascii="Times New Roman" w:eastAsia="Times New Roman" w:hAnsi="Times New Roman" w:cs="Times New Roman"/>
          <w:lang w:eastAsia="sk-SK"/>
        </w:rPr>
        <w:t>Tovare</w:t>
      </w:r>
      <w:r w:rsidR="00817701" w:rsidRPr="00244B12">
        <w:rPr>
          <w:rFonts w:ascii="Times New Roman" w:eastAsia="Times New Roman" w:hAnsi="Times New Roman" w:cs="Times New Roman"/>
          <w:lang w:eastAsia="sk-SK"/>
        </w:rPr>
        <w:t xml:space="preserve">. Pohľadávka </w:t>
      </w:r>
      <w:r w:rsidR="00A8339C" w:rsidRPr="00244B12">
        <w:rPr>
          <w:rFonts w:ascii="Times New Roman" w:eastAsia="Times New Roman" w:hAnsi="Times New Roman" w:cs="Times New Roman"/>
          <w:lang w:eastAsia="sk-SK"/>
        </w:rPr>
        <w:t>Predávajúceho</w:t>
      </w:r>
      <w:r w:rsidR="00817701" w:rsidRPr="00244B12">
        <w:rPr>
          <w:rFonts w:ascii="Times New Roman" w:eastAsia="Times New Roman" w:hAnsi="Times New Roman" w:cs="Times New Roman"/>
          <w:lang w:eastAsia="sk-SK"/>
        </w:rPr>
        <w:t xml:space="preserve"> na náhradu škody zanikne započítaním oproti pohľadávke </w:t>
      </w:r>
      <w:r w:rsidR="000C2892" w:rsidRPr="00244B12">
        <w:rPr>
          <w:rFonts w:ascii="Times New Roman" w:eastAsia="Times New Roman" w:hAnsi="Times New Roman" w:cs="Times New Roman"/>
          <w:lang w:eastAsia="sk-SK"/>
        </w:rPr>
        <w:t>Kupujúceho</w:t>
      </w:r>
      <w:r w:rsidR="00817701" w:rsidRPr="00244B12">
        <w:rPr>
          <w:rFonts w:ascii="Times New Roman" w:eastAsia="Times New Roman" w:hAnsi="Times New Roman" w:cs="Times New Roman"/>
          <w:lang w:eastAsia="sk-SK"/>
        </w:rPr>
        <w:t xml:space="preserve"> na vrátenie kúpnej ceny. Kúpnu cenu, resp. jej zvyšok po znížení o náhradu škody vráti </w:t>
      </w:r>
      <w:r>
        <w:rPr>
          <w:rFonts w:ascii="Times New Roman" w:eastAsia="Times New Roman" w:hAnsi="Times New Roman" w:cs="Times New Roman"/>
          <w:lang w:eastAsia="sk-SK"/>
        </w:rPr>
        <w:t>Predávajúci</w:t>
      </w:r>
      <w:r w:rsidR="00817701" w:rsidRPr="00244B12">
        <w:rPr>
          <w:rFonts w:ascii="Times New Roman" w:eastAsia="Times New Roman" w:hAnsi="Times New Roman" w:cs="Times New Roman"/>
          <w:lang w:eastAsia="sk-SK"/>
        </w:rPr>
        <w:t xml:space="preserve"> </w:t>
      </w:r>
      <w:r w:rsidR="00B35C0B" w:rsidRPr="00244B12">
        <w:rPr>
          <w:rFonts w:ascii="Times New Roman" w:eastAsia="Times New Roman" w:hAnsi="Times New Roman" w:cs="Times New Roman"/>
          <w:lang w:eastAsia="sk-SK"/>
        </w:rPr>
        <w:t>Kupujúcemu</w:t>
      </w:r>
      <w:r w:rsidR="00817701" w:rsidRPr="00244B12">
        <w:rPr>
          <w:rFonts w:ascii="Times New Roman" w:eastAsia="Times New Roman" w:hAnsi="Times New Roman" w:cs="Times New Roman"/>
          <w:lang w:eastAsia="sk-SK"/>
        </w:rPr>
        <w:t xml:space="preserve"> bankovým prevodom na ním určený účet, pokiaľ sa s </w:t>
      </w:r>
      <w:r w:rsidR="000C2892" w:rsidRPr="00244B12">
        <w:rPr>
          <w:rFonts w:ascii="Times New Roman" w:eastAsia="Times New Roman" w:hAnsi="Times New Roman" w:cs="Times New Roman"/>
          <w:lang w:eastAsia="sk-SK"/>
        </w:rPr>
        <w:t>Kupujúcim</w:t>
      </w:r>
      <w:r w:rsidR="00817701" w:rsidRPr="00244B12">
        <w:rPr>
          <w:rFonts w:ascii="Times New Roman" w:eastAsia="Times New Roman" w:hAnsi="Times New Roman" w:cs="Times New Roman"/>
          <w:lang w:eastAsia="sk-SK"/>
        </w:rPr>
        <w:t xml:space="preserve"> nedohodneme inak.</w:t>
      </w:r>
    </w:p>
    <w:p w14:paraId="6A800BF9" w14:textId="77777777" w:rsidR="00817701" w:rsidRPr="00244B12" w:rsidRDefault="000C2892"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Kupujúci</w:t>
      </w:r>
      <w:r w:rsidR="00817701" w:rsidRPr="00244B12">
        <w:rPr>
          <w:rFonts w:ascii="Times New Roman" w:eastAsia="Times New Roman" w:hAnsi="Times New Roman" w:cs="Times New Roman"/>
          <w:lang w:eastAsia="sk-SK"/>
        </w:rPr>
        <w:t xml:space="preserve"> je povinný najneskôr do 14 dní odo dňa odstúpenia od </w:t>
      </w:r>
      <w:r w:rsidR="00B35C0B" w:rsidRPr="00244B12">
        <w:rPr>
          <w:rFonts w:ascii="Times New Roman" w:eastAsia="Times New Roman" w:hAnsi="Times New Roman" w:cs="Times New Roman"/>
          <w:lang w:eastAsia="sk-SK"/>
        </w:rPr>
        <w:t xml:space="preserve">Kúpnej </w:t>
      </w:r>
      <w:r w:rsidR="00817701" w:rsidRPr="00244B12">
        <w:rPr>
          <w:rFonts w:ascii="Times New Roman" w:eastAsia="Times New Roman" w:hAnsi="Times New Roman" w:cs="Times New Roman"/>
          <w:lang w:eastAsia="sk-SK"/>
        </w:rPr>
        <w:t xml:space="preserve">zmluvy zaslať </w:t>
      </w:r>
      <w:r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 xml:space="preserve"> späť alebo ho odovzdať </w:t>
      </w:r>
      <w:r w:rsidR="00B35C0B" w:rsidRPr="00244B12">
        <w:rPr>
          <w:rFonts w:ascii="Times New Roman" w:eastAsia="Times New Roman" w:hAnsi="Times New Roman" w:cs="Times New Roman"/>
          <w:lang w:eastAsia="sk-SK"/>
        </w:rPr>
        <w:t>Predávajúcemu</w:t>
      </w:r>
      <w:r w:rsidR="00817701" w:rsidRPr="00244B12">
        <w:rPr>
          <w:rFonts w:ascii="Times New Roman" w:eastAsia="Times New Roman" w:hAnsi="Times New Roman" w:cs="Times New Roman"/>
          <w:lang w:eastAsia="sk-SK"/>
        </w:rPr>
        <w:t xml:space="preserve">. Lehota podľa prvej vety sa považuje za zachovanú, ak bol </w:t>
      </w:r>
      <w:r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 xml:space="preserve"> odovzdaný na prepravu najneskôr v posledný deň lehoty. Náklady na vrátenie </w:t>
      </w:r>
      <w:r w:rsidRPr="00244B12">
        <w:rPr>
          <w:rFonts w:ascii="Times New Roman" w:eastAsia="Times New Roman" w:hAnsi="Times New Roman" w:cs="Times New Roman"/>
          <w:lang w:eastAsia="sk-SK"/>
        </w:rPr>
        <w:t>Tovar</w:t>
      </w:r>
      <w:r w:rsidR="00817701" w:rsidRPr="00244B12">
        <w:rPr>
          <w:rFonts w:ascii="Times New Roman" w:eastAsia="Times New Roman" w:hAnsi="Times New Roman" w:cs="Times New Roman"/>
          <w:lang w:eastAsia="sk-SK"/>
        </w:rPr>
        <w:t xml:space="preserve">u </w:t>
      </w:r>
      <w:r w:rsidR="00B35C0B" w:rsidRPr="00244B12">
        <w:rPr>
          <w:rFonts w:ascii="Times New Roman" w:eastAsia="Times New Roman" w:hAnsi="Times New Roman" w:cs="Times New Roman"/>
          <w:lang w:eastAsia="sk-SK"/>
        </w:rPr>
        <w:t>Predávajúcemu</w:t>
      </w:r>
      <w:r w:rsidR="00817701" w:rsidRPr="00244B12">
        <w:rPr>
          <w:rFonts w:ascii="Times New Roman" w:eastAsia="Times New Roman" w:hAnsi="Times New Roman" w:cs="Times New Roman"/>
          <w:lang w:eastAsia="sk-SK"/>
        </w:rPr>
        <w:t xml:space="preserve"> znáša </w:t>
      </w:r>
      <w:r w:rsidRPr="00244B12">
        <w:rPr>
          <w:rFonts w:ascii="Times New Roman" w:eastAsia="Times New Roman" w:hAnsi="Times New Roman" w:cs="Times New Roman"/>
          <w:lang w:eastAsia="sk-SK"/>
        </w:rPr>
        <w:t>Kupujúci</w:t>
      </w:r>
      <w:r w:rsidR="00817701" w:rsidRPr="00244B12">
        <w:rPr>
          <w:rFonts w:ascii="Times New Roman" w:eastAsia="Times New Roman" w:hAnsi="Times New Roman" w:cs="Times New Roman"/>
          <w:lang w:eastAsia="sk-SK"/>
        </w:rPr>
        <w:t>.</w:t>
      </w:r>
    </w:p>
    <w:p w14:paraId="4D585068" w14:textId="329A12EF" w:rsidR="00817701" w:rsidRPr="00244B12" w:rsidRDefault="00FE0177" w:rsidP="00603A35">
      <w:pPr>
        <w:numPr>
          <w:ilvl w:val="1"/>
          <w:numId w:val="2"/>
        </w:numPr>
        <w:spacing w:after="0" w:line="240" w:lineRule="auto"/>
        <w:ind w:left="567" w:hanging="567"/>
        <w:jc w:val="both"/>
        <w:rPr>
          <w:rFonts w:ascii="Times New Roman" w:eastAsia="Times New Roman" w:hAnsi="Times New Roman" w:cs="Times New Roman"/>
          <w:lang w:eastAsia="sk-SK"/>
        </w:rPr>
      </w:pPr>
      <w:r>
        <w:rPr>
          <w:rFonts w:ascii="Times New Roman" w:eastAsia="Times New Roman" w:hAnsi="Times New Roman" w:cs="Times New Roman"/>
          <w:lang w:eastAsia="sk-SK"/>
        </w:rPr>
        <w:t>Predávajúci</w:t>
      </w:r>
      <w:r w:rsidR="00B35C0B" w:rsidRPr="00244B12">
        <w:rPr>
          <w:rFonts w:ascii="Times New Roman" w:eastAsia="Times New Roman" w:hAnsi="Times New Roman" w:cs="Times New Roman"/>
          <w:lang w:eastAsia="sk-SK"/>
        </w:rPr>
        <w:t xml:space="preserve"> je oprávnený odstúpiť od K</w:t>
      </w:r>
      <w:r w:rsidR="00817701" w:rsidRPr="00244B12">
        <w:rPr>
          <w:rFonts w:ascii="Times New Roman" w:eastAsia="Times New Roman" w:hAnsi="Times New Roman" w:cs="Times New Roman"/>
          <w:lang w:eastAsia="sk-SK"/>
        </w:rPr>
        <w:t>úpnej zmluvy najmä z nasledovných dôvodov:</w:t>
      </w:r>
    </w:p>
    <w:p w14:paraId="501196C6" w14:textId="77777777"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ak pri platbe na účet </w:t>
      </w:r>
      <w:r w:rsidR="00A8339C" w:rsidRPr="00244B12">
        <w:rPr>
          <w:rFonts w:ascii="Times New Roman" w:eastAsia="Times New Roman" w:hAnsi="Times New Roman" w:cs="Times New Roman"/>
          <w:lang w:eastAsia="sk-SK"/>
        </w:rPr>
        <w:t>Predávajúceho</w:t>
      </w:r>
      <w:r w:rsidRPr="00244B12">
        <w:rPr>
          <w:rFonts w:ascii="Times New Roman" w:eastAsia="Times New Roman" w:hAnsi="Times New Roman" w:cs="Times New Roman"/>
          <w:lang w:eastAsia="sk-SK"/>
        </w:rPr>
        <w:t xml:space="preserve"> </w:t>
      </w:r>
      <w:r w:rsidR="000C2892" w:rsidRPr="00244B12">
        <w:rPr>
          <w:rFonts w:ascii="Times New Roman" w:eastAsia="Times New Roman" w:hAnsi="Times New Roman" w:cs="Times New Roman"/>
          <w:lang w:eastAsia="sk-SK"/>
        </w:rPr>
        <w:t>Kupujúci</w:t>
      </w:r>
      <w:r w:rsidRPr="00244B12">
        <w:rPr>
          <w:rFonts w:ascii="Times New Roman" w:eastAsia="Times New Roman" w:hAnsi="Times New Roman" w:cs="Times New Roman"/>
          <w:lang w:eastAsia="sk-SK"/>
        </w:rPr>
        <w:t xml:space="preserve"> nezaplatil Celkovú cenu ani</w:t>
      </w:r>
      <w:r w:rsidR="00B35C0B" w:rsidRPr="00244B12">
        <w:rPr>
          <w:rFonts w:ascii="Times New Roman" w:eastAsia="Times New Roman" w:hAnsi="Times New Roman" w:cs="Times New Roman"/>
          <w:lang w:eastAsia="sk-SK"/>
        </w:rPr>
        <w:t xml:space="preserve"> v lehote 30 dní od potvrdenia O</w:t>
      </w:r>
      <w:r w:rsidRPr="00244B12">
        <w:rPr>
          <w:rFonts w:ascii="Times New Roman" w:eastAsia="Times New Roman" w:hAnsi="Times New Roman" w:cs="Times New Roman"/>
          <w:lang w:eastAsia="sk-SK"/>
        </w:rPr>
        <w:t>bjednávky,</w:t>
      </w:r>
    </w:p>
    <w:p w14:paraId="4DD20079" w14:textId="77777777"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ak </w:t>
      </w:r>
      <w:r w:rsidR="000C2892" w:rsidRPr="00244B12">
        <w:rPr>
          <w:rFonts w:ascii="Times New Roman" w:eastAsia="Times New Roman" w:hAnsi="Times New Roman" w:cs="Times New Roman"/>
          <w:lang w:eastAsia="sk-SK"/>
        </w:rPr>
        <w:t>Kupujúci</w:t>
      </w:r>
      <w:r w:rsidR="00B35C0B" w:rsidRPr="00244B12">
        <w:rPr>
          <w:rFonts w:ascii="Times New Roman" w:eastAsia="Times New Roman" w:hAnsi="Times New Roman" w:cs="Times New Roman"/>
          <w:lang w:eastAsia="sk-SK"/>
        </w:rPr>
        <w:t>, ktorý O</w:t>
      </w:r>
      <w:r w:rsidRPr="00244B12">
        <w:rPr>
          <w:rFonts w:ascii="Times New Roman" w:eastAsia="Times New Roman" w:hAnsi="Times New Roman" w:cs="Times New Roman"/>
          <w:lang w:eastAsia="sk-SK"/>
        </w:rPr>
        <w:t xml:space="preserve">bjednávku neodvolal a tiež od </w:t>
      </w:r>
      <w:r w:rsidR="00B35C0B"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 xml:space="preserve">zmluvy v zmysle článku 10. neodstúpil, neprevezme objednaný </w:t>
      </w:r>
      <w:r w:rsidR="000C2892" w:rsidRPr="00244B12">
        <w:rPr>
          <w:rFonts w:ascii="Times New Roman" w:eastAsia="Times New Roman" w:hAnsi="Times New Roman" w:cs="Times New Roman"/>
          <w:lang w:eastAsia="sk-SK"/>
        </w:rPr>
        <w:t>Tovar</w:t>
      </w:r>
      <w:r w:rsidR="00B35C0B" w:rsidRPr="00244B12">
        <w:rPr>
          <w:rFonts w:ascii="Times New Roman" w:eastAsia="Times New Roman" w:hAnsi="Times New Roman" w:cs="Times New Roman"/>
          <w:lang w:eastAsia="sk-SK"/>
        </w:rPr>
        <w:t>:</w:t>
      </w:r>
    </w:p>
    <w:p w14:paraId="0C68F3EF" w14:textId="77777777" w:rsidR="00817701" w:rsidRPr="00244B12" w:rsidRDefault="00817701" w:rsidP="00603A35">
      <w:pPr>
        <w:numPr>
          <w:ilvl w:val="3"/>
          <w:numId w:val="2"/>
        </w:numPr>
        <w:spacing w:after="0" w:line="240" w:lineRule="auto"/>
        <w:ind w:left="1701"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od kuriéra v dohodnutom mieste dodania,</w:t>
      </w:r>
    </w:p>
    <w:p w14:paraId="3162C05D" w14:textId="77777777" w:rsidR="00817701" w:rsidRPr="00244B12" w:rsidRDefault="00817701" w:rsidP="00603A35">
      <w:pPr>
        <w:numPr>
          <w:ilvl w:val="3"/>
          <w:numId w:val="2"/>
        </w:numPr>
        <w:spacing w:after="0" w:line="240" w:lineRule="auto"/>
        <w:ind w:left="1701"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na príslušnej pošte v stanovenej odbernej lehote,</w:t>
      </w:r>
    </w:p>
    <w:p w14:paraId="347A6D87" w14:textId="18DD02C6"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lastRenderedPageBreak/>
        <w:t xml:space="preserve">ak aj napriek všetkému úsiliu </w:t>
      </w:r>
      <w:r w:rsidR="00A8339C" w:rsidRPr="00244B12">
        <w:rPr>
          <w:rFonts w:ascii="Times New Roman" w:eastAsia="Times New Roman" w:hAnsi="Times New Roman" w:cs="Times New Roman"/>
          <w:lang w:eastAsia="sk-SK"/>
        </w:rPr>
        <w:t>Predávajúceho</w:t>
      </w:r>
      <w:r w:rsidR="00B35C0B" w:rsidRPr="00244B12">
        <w:rPr>
          <w:rFonts w:ascii="Times New Roman" w:eastAsia="Times New Roman" w:hAnsi="Times New Roman" w:cs="Times New Roman"/>
          <w:lang w:eastAsia="sk-SK"/>
        </w:rPr>
        <w:t>, ktoré možno od neho</w:t>
      </w:r>
      <w:r w:rsidRPr="00244B12">
        <w:rPr>
          <w:rFonts w:ascii="Times New Roman" w:eastAsia="Times New Roman" w:hAnsi="Times New Roman" w:cs="Times New Roman"/>
          <w:lang w:eastAsia="sk-SK"/>
        </w:rPr>
        <w:t xml:space="preserve"> požadovať, nie je </w:t>
      </w:r>
      <w:r w:rsidR="00FE0177">
        <w:rPr>
          <w:rFonts w:ascii="Times New Roman" w:eastAsia="Times New Roman" w:hAnsi="Times New Roman" w:cs="Times New Roman"/>
          <w:lang w:eastAsia="sk-SK"/>
        </w:rPr>
        <w:t>Predávajúci</w:t>
      </w:r>
      <w:r w:rsidR="00B35C0B" w:rsidRPr="00244B12">
        <w:rPr>
          <w:rFonts w:ascii="Times New Roman" w:eastAsia="Times New Roman" w:hAnsi="Times New Roman" w:cs="Times New Roman"/>
          <w:lang w:eastAsia="sk-SK"/>
        </w:rPr>
        <w:t xml:space="preserve"> schopný</w:t>
      </w:r>
      <w:r w:rsidRPr="00244B12">
        <w:rPr>
          <w:rFonts w:ascii="Times New Roman" w:eastAsia="Times New Roman" w:hAnsi="Times New Roman" w:cs="Times New Roman"/>
          <w:lang w:eastAsia="sk-SK"/>
        </w:rPr>
        <w:t xml:space="preserve"> dodať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najmä z dôvodu, že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bol vypredaný, už sa nevyrába alebo nedodáva a nie je v možnostiach </w:t>
      </w:r>
      <w:r w:rsidR="00A8339C" w:rsidRPr="00244B12">
        <w:rPr>
          <w:rFonts w:ascii="Times New Roman" w:eastAsia="Times New Roman" w:hAnsi="Times New Roman" w:cs="Times New Roman"/>
          <w:lang w:eastAsia="sk-SK"/>
        </w:rPr>
        <w:t>Predávajúceho</w:t>
      </w:r>
      <w:r w:rsidRPr="00244B12">
        <w:rPr>
          <w:rFonts w:ascii="Times New Roman" w:eastAsia="Times New Roman" w:hAnsi="Times New Roman" w:cs="Times New Roman"/>
          <w:lang w:eastAsia="sk-SK"/>
        </w:rPr>
        <w:t xml:space="preserve"> inak ho zaobstarať,</w:t>
      </w:r>
    </w:p>
    <w:p w14:paraId="57C8A14B" w14:textId="7541B26B" w:rsidR="00817701" w:rsidRPr="00244B12" w:rsidRDefault="00817701" w:rsidP="00603A35">
      <w:pPr>
        <w:numPr>
          <w:ilvl w:val="2"/>
          <w:numId w:val="2"/>
        </w:numPr>
        <w:spacing w:after="0" w:line="240" w:lineRule="auto"/>
        <w:ind w:left="1134"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ak sa výrazným spôsobom zmenila cena, za ktorú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 xml:space="preserve"> nakupuje.</w:t>
      </w:r>
    </w:p>
    <w:p w14:paraId="46E09E80" w14:textId="2363AC7A"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Odstúpenie </w:t>
      </w:r>
      <w:r w:rsidR="00A8339C" w:rsidRPr="00244B12">
        <w:rPr>
          <w:rFonts w:ascii="Times New Roman" w:eastAsia="Times New Roman" w:hAnsi="Times New Roman" w:cs="Times New Roman"/>
          <w:lang w:eastAsia="sk-SK"/>
        </w:rPr>
        <w:t>Predávajúceho</w:t>
      </w:r>
      <w:r w:rsidRPr="00244B12">
        <w:rPr>
          <w:rFonts w:ascii="Times New Roman" w:eastAsia="Times New Roman" w:hAnsi="Times New Roman" w:cs="Times New Roman"/>
          <w:lang w:eastAsia="sk-SK"/>
        </w:rPr>
        <w:t xml:space="preserve"> od </w:t>
      </w:r>
      <w:r w:rsidR="00B35C0B"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 xml:space="preserve">zmluvy je účinné dňom, keď je odstúpenie doručené </w:t>
      </w:r>
      <w:r w:rsidR="00B35C0B" w:rsidRPr="00244B12">
        <w:rPr>
          <w:rFonts w:ascii="Times New Roman" w:eastAsia="Times New Roman" w:hAnsi="Times New Roman" w:cs="Times New Roman"/>
          <w:lang w:eastAsia="sk-SK"/>
        </w:rPr>
        <w:t>Kupujúcemu</w:t>
      </w:r>
      <w:r w:rsidRPr="00244B12">
        <w:rPr>
          <w:rFonts w:ascii="Times New Roman" w:eastAsia="Times New Roman" w:hAnsi="Times New Roman" w:cs="Times New Roman"/>
          <w:lang w:eastAsia="sk-SK"/>
        </w:rPr>
        <w:t xml:space="preserve"> s tým, že pre odstúpenie postačuje doručenie odstúpenia od </w:t>
      </w:r>
      <w:r w:rsidR="00B35C0B"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 xml:space="preserve">zmluvy </w:t>
      </w:r>
      <w:r w:rsidR="00B35C0B" w:rsidRPr="00244B12">
        <w:rPr>
          <w:rFonts w:ascii="Times New Roman" w:eastAsia="Times New Roman" w:hAnsi="Times New Roman" w:cs="Times New Roman"/>
          <w:lang w:eastAsia="sk-SK"/>
        </w:rPr>
        <w:t>vo forme e-mailu. Už zaplatenú K</w:t>
      </w:r>
      <w:r w:rsidRPr="00244B12">
        <w:rPr>
          <w:rFonts w:ascii="Times New Roman" w:eastAsia="Times New Roman" w:hAnsi="Times New Roman" w:cs="Times New Roman"/>
          <w:lang w:eastAsia="sk-SK"/>
        </w:rPr>
        <w:t xml:space="preserve">úpnu cenu vráti </w:t>
      </w:r>
      <w:r w:rsidR="00FE0177">
        <w:rPr>
          <w:rFonts w:ascii="Times New Roman" w:eastAsia="Times New Roman" w:hAnsi="Times New Roman" w:cs="Times New Roman"/>
          <w:lang w:eastAsia="sk-SK"/>
        </w:rPr>
        <w:t>Predávajúci</w:t>
      </w:r>
      <w:r w:rsidRPr="00244B12">
        <w:rPr>
          <w:rFonts w:ascii="Times New Roman" w:eastAsia="Times New Roman" w:hAnsi="Times New Roman" w:cs="Times New Roman"/>
          <w:lang w:eastAsia="sk-SK"/>
        </w:rPr>
        <w:t xml:space="preserve"> </w:t>
      </w:r>
      <w:r w:rsidR="00B35C0B" w:rsidRPr="00244B12">
        <w:rPr>
          <w:rFonts w:ascii="Times New Roman" w:eastAsia="Times New Roman" w:hAnsi="Times New Roman" w:cs="Times New Roman"/>
          <w:lang w:eastAsia="sk-SK"/>
        </w:rPr>
        <w:t>Kupujúcemu</w:t>
      </w:r>
      <w:r w:rsidRPr="00244B12">
        <w:rPr>
          <w:rFonts w:ascii="Times New Roman" w:eastAsia="Times New Roman" w:hAnsi="Times New Roman" w:cs="Times New Roman"/>
          <w:lang w:eastAsia="sk-SK"/>
        </w:rPr>
        <w:t xml:space="preserve"> v lehote 14 dní od odstúpenia od </w:t>
      </w:r>
      <w:r w:rsidR="00B35C0B"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 xml:space="preserve">zmluvy bezhotovostným prevodom na účet </w:t>
      </w:r>
      <w:r w:rsidR="000C2892" w:rsidRPr="00244B12">
        <w:rPr>
          <w:rFonts w:ascii="Times New Roman" w:eastAsia="Times New Roman" w:hAnsi="Times New Roman" w:cs="Times New Roman"/>
          <w:lang w:eastAsia="sk-SK"/>
        </w:rPr>
        <w:t>Kupujúceho</w:t>
      </w:r>
      <w:r w:rsidRPr="00244B12">
        <w:rPr>
          <w:rFonts w:ascii="Times New Roman" w:eastAsia="Times New Roman" w:hAnsi="Times New Roman" w:cs="Times New Roman"/>
          <w:lang w:eastAsia="sk-SK"/>
        </w:rPr>
        <w:t xml:space="preserve">, pokiaľ sa s </w:t>
      </w:r>
      <w:r w:rsidR="000C2892" w:rsidRPr="00244B12">
        <w:rPr>
          <w:rFonts w:ascii="Times New Roman" w:eastAsia="Times New Roman" w:hAnsi="Times New Roman" w:cs="Times New Roman"/>
          <w:lang w:eastAsia="sk-SK"/>
        </w:rPr>
        <w:t>Kupujúcim</w:t>
      </w:r>
      <w:r w:rsidRPr="00244B12">
        <w:rPr>
          <w:rFonts w:ascii="Times New Roman" w:eastAsia="Times New Roman" w:hAnsi="Times New Roman" w:cs="Times New Roman"/>
          <w:lang w:eastAsia="sk-SK"/>
        </w:rPr>
        <w:t xml:space="preserve"> nedohodne inak.</w:t>
      </w:r>
    </w:p>
    <w:p w14:paraId="322D6FB0" w14:textId="77777777" w:rsidR="0014435E"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Odstúpenie </w:t>
      </w:r>
      <w:r w:rsidR="00A8339C" w:rsidRPr="00244B12">
        <w:rPr>
          <w:rFonts w:ascii="Times New Roman" w:eastAsia="Times New Roman" w:hAnsi="Times New Roman" w:cs="Times New Roman"/>
          <w:lang w:eastAsia="sk-SK"/>
        </w:rPr>
        <w:t>Predávajúceho</w:t>
      </w:r>
      <w:r w:rsidRPr="00244B12">
        <w:rPr>
          <w:rFonts w:ascii="Times New Roman" w:eastAsia="Times New Roman" w:hAnsi="Times New Roman" w:cs="Times New Roman"/>
          <w:lang w:eastAsia="sk-SK"/>
        </w:rPr>
        <w:t xml:space="preserve"> od </w:t>
      </w:r>
      <w:r w:rsidR="00B35C0B"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 xml:space="preserve">zmluvy sa nedotýka nároku </w:t>
      </w:r>
      <w:r w:rsidR="00A8339C" w:rsidRPr="00244B12">
        <w:rPr>
          <w:rFonts w:ascii="Times New Roman" w:eastAsia="Times New Roman" w:hAnsi="Times New Roman" w:cs="Times New Roman"/>
          <w:lang w:eastAsia="sk-SK"/>
        </w:rPr>
        <w:t>Predávajúceho</w:t>
      </w:r>
      <w:r w:rsidRPr="00244B12">
        <w:rPr>
          <w:rFonts w:ascii="Times New Roman" w:eastAsia="Times New Roman" w:hAnsi="Times New Roman" w:cs="Times New Roman"/>
          <w:lang w:eastAsia="sk-SK"/>
        </w:rPr>
        <w:t xml:space="preserve"> na náhradu nákladov vynaložených v súvislosti s márnym pokusom o dodanie </w:t>
      </w:r>
      <w:r w:rsidR="000C2892" w:rsidRPr="00244B12">
        <w:rPr>
          <w:rFonts w:ascii="Times New Roman" w:eastAsia="Times New Roman" w:hAnsi="Times New Roman" w:cs="Times New Roman"/>
          <w:lang w:eastAsia="sk-SK"/>
        </w:rPr>
        <w:t>Tovar</w:t>
      </w:r>
      <w:r w:rsidRPr="00244B12">
        <w:rPr>
          <w:rFonts w:ascii="Times New Roman" w:eastAsia="Times New Roman" w:hAnsi="Times New Roman" w:cs="Times New Roman"/>
          <w:lang w:eastAsia="sk-SK"/>
        </w:rPr>
        <w:t>u.</w:t>
      </w:r>
    </w:p>
    <w:p w14:paraId="14228EF4" w14:textId="77777777" w:rsidR="00B35C0B" w:rsidRDefault="00B35C0B" w:rsidP="00603A35">
      <w:pPr>
        <w:spacing w:after="0" w:line="240" w:lineRule="auto"/>
        <w:ind w:left="567"/>
        <w:jc w:val="both"/>
        <w:rPr>
          <w:rFonts w:ascii="Times New Roman" w:eastAsia="Times New Roman" w:hAnsi="Times New Roman" w:cs="Times New Roman"/>
          <w:lang w:eastAsia="sk-SK"/>
        </w:rPr>
      </w:pPr>
    </w:p>
    <w:p w14:paraId="71E06899" w14:textId="77777777" w:rsidR="00E10E08" w:rsidRPr="00244B12" w:rsidRDefault="00E10E08" w:rsidP="00603A35">
      <w:pPr>
        <w:spacing w:after="0" w:line="240" w:lineRule="auto"/>
        <w:ind w:left="567"/>
        <w:jc w:val="both"/>
        <w:rPr>
          <w:rFonts w:ascii="Times New Roman" w:eastAsia="Times New Roman" w:hAnsi="Times New Roman" w:cs="Times New Roman"/>
          <w:lang w:eastAsia="sk-SK"/>
        </w:rPr>
      </w:pPr>
    </w:p>
    <w:p w14:paraId="0CD2DC38" w14:textId="77777777" w:rsidR="00817701" w:rsidRPr="00244B12" w:rsidRDefault="00817701"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t>OCHRANA OSOBNÝCH ÚDAJOV</w:t>
      </w:r>
    </w:p>
    <w:p w14:paraId="1056FEF4" w14:textId="77777777" w:rsidR="0014435E" w:rsidRPr="00244B12" w:rsidRDefault="0014435E" w:rsidP="00603A35">
      <w:pPr>
        <w:spacing w:after="0" w:line="240" w:lineRule="auto"/>
        <w:ind w:left="567"/>
        <w:jc w:val="both"/>
        <w:outlineLvl w:val="3"/>
        <w:rPr>
          <w:rFonts w:ascii="Times New Roman" w:eastAsia="Times New Roman" w:hAnsi="Times New Roman" w:cs="Times New Roman"/>
          <w:b/>
          <w:bCs/>
          <w:lang w:eastAsia="sk-SK"/>
        </w:rPr>
      </w:pPr>
    </w:p>
    <w:p w14:paraId="747F895D" w14:textId="46F464D8" w:rsidR="00817701" w:rsidRPr="00244B12" w:rsidRDefault="00FE0177" w:rsidP="00603A35">
      <w:pPr>
        <w:numPr>
          <w:ilvl w:val="1"/>
          <w:numId w:val="2"/>
        </w:numPr>
        <w:spacing w:after="0" w:line="240" w:lineRule="auto"/>
        <w:ind w:left="567" w:hanging="567"/>
        <w:jc w:val="both"/>
        <w:rPr>
          <w:rFonts w:ascii="Times New Roman" w:eastAsia="Times New Roman" w:hAnsi="Times New Roman" w:cs="Times New Roman"/>
          <w:lang w:eastAsia="sk-SK"/>
        </w:rPr>
      </w:pPr>
      <w:r>
        <w:rPr>
          <w:rFonts w:ascii="Times New Roman" w:eastAsia="Times New Roman" w:hAnsi="Times New Roman" w:cs="Times New Roman"/>
          <w:lang w:eastAsia="sk-SK"/>
        </w:rPr>
        <w:t>Predávajúci</w:t>
      </w:r>
      <w:r w:rsidR="00817701" w:rsidRPr="00244B12">
        <w:rPr>
          <w:rFonts w:ascii="Times New Roman" w:eastAsia="Times New Roman" w:hAnsi="Times New Roman" w:cs="Times New Roman"/>
          <w:lang w:eastAsia="sk-SK"/>
        </w:rPr>
        <w:t xml:space="preserve"> spracúva osobné údaje </w:t>
      </w:r>
      <w:r w:rsidR="00E45EF5" w:rsidRPr="00244B12">
        <w:rPr>
          <w:rFonts w:ascii="Times New Roman" w:eastAsia="Times New Roman" w:hAnsi="Times New Roman" w:cs="Times New Roman"/>
          <w:lang w:eastAsia="sk-SK"/>
        </w:rPr>
        <w:t xml:space="preserve">Dotknutých osôb </w:t>
      </w:r>
      <w:r w:rsidR="00817701" w:rsidRPr="00244B12">
        <w:rPr>
          <w:rFonts w:ascii="Times New Roman" w:eastAsia="Times New Roman" w:hAnsi="Times New Roman" w:cs="Times New Roman"/>
          <w:lang w:eastAsia="sk-SK"/>
        </w:rPr>
        <w:t>v rozsahu, spôsobom a za účelom, kto</w:t>
      </w:r>
      <w:r w:rsidR="00E45EF5" w:rsidRPr="00244B12">
        <w:rPr>
          <w:rFonts w:ascii="Times New Roman" w:eastAsia="Times New Roman" w:hAnsi="Times New Roman" w:cs="Times New Roman"/>
          <w:lang w:eastAsia="sk-SK"/>
        </w:rPr>
        <w:t xml:space="preserve">rý je v súlade s ustanoveniami </w:t>
      </w:r>
      <w:r w:rsidR="00F4337A" w:rsidRPr="00244B12">
        <w:rPr>
          <w:rFonts w:ascii="Times New Roman" w:eastAsia="Times New Roman" w:hAnsi="Times New Roman" w:cs="Times New Roman"/>
          <w:lang w:eastAsia="sk-SK"/>
        </w:rPr>
        <w:t xml:space="preserve">GDPR a </w:t>
      </w:r>
      <w:r w:rsidR="00E45EF5" w:rsidRPr="00244B12">
        <w:rPr>
          <w:rFonts w:ascii="Times New Roman" w:eastAsia="Times New Roman" w:hAnsi="Times New Roman" w:cs="Times New Roman"/>
          <w:lang w:eastAsia="sk-SK"/>
        </w:rPr>
        <w:t>Z</w:t>
      </w:r>
      <w:r w:rsidR="00817701" w:rsidRPr="00244B12">
        <w:rPr>
          <w:rFonts w:ascii="Times New Roman" w:eastAsia="Times New Roman" w:hAnsi="Times New Roman" w:cs="Times New Roman"/>
          <w:lang w:eastAsia="sk-SK"/>
        </w:rPr>
        <w:t>ákona o ochrane osobných údajov</w:t>
      </w:r>
      <w:r w:rsidR="00E45EF5" w:rsidRPr="00244B12">
        <w:rPr>
          <w:rFonts w:ascii="Times New Roman" w:eastAsia="Times New Roman" w:hAnsi="Times New Roman" w:cs="Times New Roman"/>
          <w:lang w:eastAsia="sk-SK"/>
        </w:rPr>
        <w:t>.</w:t>
      </w:r>
      <w:r w:rsidR="00817701" w:rsidRPr="00244B12">
        <w:rPr>
          <w:rFonts w:ascii="Times New Roman" w:eastAsia="Times New Roman" w:hAnsi="Times New Roman" w:cs="Times New Roman"/>
          <w:lang w:eastAsia="sk-SK"/>
        </w:rPr>
        <w:t xml:space="preserve"> </w:t>
      </w:r>
      <w:r w:rsidR="00FC577C" w:rsidRPr="00244B12">
        <w:rPr>
          <w:rFonts w:ascii="Times New Roman" w:eastAsia="Times New Roman" w:hAnsi="Times New Roman" w:cs="Times New Roman"/>
          <w:lang w:eastAsia="sk-SK"/>
        </w:rPr>
        <w:t>Bližšie podmienky spracúvania osobných údajov sú uvedené v</w:t>
      </w:r>
      <w:r w:rsidR="00051F84" w:rsidRPr="00244B12">
        <w:rPr>
          <w:rFonts w:ascii="Times New Roman" w:eastAsia="Times New Roman" w:hAnsi="Times New Roman" w:cs="Times New Roman"/>
          <w:lang w:eastAsia="sk-SK"/>
        </w:rPr>
        <w:t> Zásadách ochrany</w:t>
      </w:r>
      <w:r w:rsidR="00FC577C" w:rsidRPr="00244B12">
        <w:rPr>
          <w:rFonts w:ascii="Times New Roman" w:eastAsia="Times New Roman" w:hAnsi="Times New Roman" w:cs="Times New Roman"/>
          <w:lang w:eastAsia="sk-SK"/>
        </w:rPr>
        <w:t xml:space="preserve"> </w:t>
      </w:r>
      <w:r w:rsidR="00F4337A" w:rsidRPr="00244B12">
        <w:rPr>
          <w:rFonts w:ascii="Times New Roman" w:eastAsia="Times New Roman" w:hAnsi="Times New Roman" w:cs="Times New Roman"/>
          <w:lang w:eastAsia="sk-SK"/>
        </w:rPr>
        <w:t>osobných údajov</w:t>
      </w:r>
      <w:r w:rsidR="00FC577C" w:rsidRPr="00244B12">
        <w:rPr>
          <w:rFonts w:ascii="Times New Roman" w:eastAsia="Times New Roman" w:hAnsi="Times New Roman" w:cs="Times New Roman"/>
          <w:lang w:eastAsia="sk-SK"/>
        </w:rPr>
        <w:t>.</w:t>
      </w:r>
    </w:p>
    <w:p w14:paraId="5BC5B3DD" w14:textId="77777777" w:rsidR="000A3EDE" w:rsidRPr="00244B12" w:rsidRDefault="000A3EDE" w:rsidP="00603A35">
      <w:pPr>
        <w:spacing w:after="0" w:line="240" w:lineRule="auto"/>
        <w:jc w:val="both"/>
        <w:rPr>
          <w:rFonts w:ascii="Times New Roman" w:eastAsia="Times New Roman" w:hAnsi="Times New Roman" w:cs="Times New Roman"/>
          <w:lang w:eastAsia="sk-SK"/>
        </w:rPr>
      </w:pPr>
    </w:p>
    <w:p w14:paraId="4A920186" w14:textId="77777777" w:rsidR="000D5A3E" w:rsidRPr="00244B12" w:rsidRDefault="000D5A3E" w:rsidP="00603A35">
      <w:pPr>
        <w:spacing w:after="0" w:line="240" w:lineRule="auto"/>
        <w:ind w:left="567"/>
        <w:jc w:val="both"/>
        <w:rPr>
          <w:rFonts w:ascii="Times New Roman" w:eastAsia="Times New Roman" w:hAnsi="Times New Roman" w:cs="Times New Roman"/>
          <w:lang w:eastAsia="sk-SK"/>
        </w:rPr>
      </w:pPr>
    </w:p>
    <w:p w14:paraId="5E513C28" w14:textId="77777777" w:rsidR="00C43ECC" w:rsidRPr="00244B12" w:rsidRDefault="00C43ECC"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t>ALTERNATÍVNE RIEŠENIE SPOROV</w:t>
      </w:r>
    </w:p>
    <w:p w14:paraId="6D7DB97F" w14:textId="77777777" w:rsidR="004A6E81" w:rsidRPr="00244B12" w:rsidRDefault="004A6E81" w:rsidP="00603A35">
      <w:pPr>
        <w:spacing w:after="0" w:line="240" w:lineRule="auto"/>
        <w:ind w:left="567"/>
        <w:jc w:val="both"/>
        <w:outlineLvl w:val="3"/>
        <w:rPr>
          <w:rFonts w:ascii="Times New Roman" w:eastAsia="Times New Roman" w:hAnsi="Times New Roman" w:cs="Times New Roman"/>
          <w:b/>
          <w:bCs/>
          <w:lang w:eastAsia="sk-SK"/>
        </w:rPr>
      </w:pPr>
    </w:p>
    <w:p w14:paraId="0B423DB8" w14:textId="14465D8B" w:rsidR="004A6E81" w:rsidRPr="00244B12" w:rsidRDefault="00B50924" w:rsidP="00603A35">
      <w:pPr>
        <w:numPr>
          <w:ilvl w:val="1"/>
          <w:numId w:val="2"/>
        </w:numPr>
        <w:tabs>
          <w:tab w:val="clear" w:pos="1440"/>
          <w:tab w:val="num" w:pos="1134"/>
        </w:tabs>
        <w:spacing w:after="0" w:line="240" w:lineRule="auto"/>
        <w:ind w:left="567" w:hanging="567"/>
        <w:jc w:val="both"/>
        <w:outlineLvl w:val="3"/>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V prípade,</w:t>
      </w:r>
      <w:r w:rsidR="00D341D8" w:rsidRPr="00244B12">
        <w:rPr>
          <w:rFonts w:ascii="Times New Roman" w:eastAsia="Times New Roman" w:hAnsi="Times New Roman" w:cs="Times New Roman"/>
          <w:lang w:eastAsia="sk-SK"/>
        </w:rPr>
        <w:t xml:space="preserve"> ak Kupujúci nie je spokojný s vybavením Objednávky, dodaným T</w:t>
      </w:r>
      <w:r w:rsidRPr="00244B12">
        <w:rPr>
          <w:rFonts w:ascii="Times New Roman" w:eastAsia="Times New Roman" w:hAnsi="Times New Roman" w:cs="Times New Roman"/>
          <w:lang w:eastAsia="sk-SK"/>
        </w:rPr>
        <w:t>ovarom alebo službami</w:t>
      </w:r>
      <w:r w:rsidR="00D341D8" w:rsidRPr="00244B12">
        <w:rPr>
          <w:rFonts w:ascii="Times New Roman" w:eastAsia="Times New Roman" w:hAnsi="Times New Roman" w:cs="Times New Roman"/>
          <w:lang w:eastAsia="sk-SK"/>
        </w:rPr>
        <w:t xml:space="preserve"> Predávajúceho, je Kupujúci oprávnený akékoľvek dotazy a pripomienky doručiť na </w:t>
      </w:r>
      <w:r w:rsidR="005F21D4">
        <w:rPr>
          <w:rFonts w:ascii="Times New Roman" w:eastAsia="Times New Roman" w:hAnsi="Times New Roman" w:cs="Times New Roman"/>
          <w:lang w:eastAsia="sk-SK"/>
        </w:rPr>
        <w:t>e-mailovú adresu Predávajúceho: info@</w:t>
      </w:r>
      <w:r w:rsidR="00897A6F">
        <w:rPr>
          <w:rFonts w:ascii="Times New Roman" w:eastAsia="Times New Roman" w:hAnsi="Times New Roman" w:cs="Times New Roman"/>
          <w:lang w:eastAsia="sk-SK"/>
        </w:rPr>
        <w:t>ossionbarber.sk</w:t>
      </w:r>
      <w:r w:rsidR="005F21D4">
        <w:rPr>
          <w:rFonts w:ascii="Times New Roman" w:eastAsia="Times New Roman" w:hAnsi="Times New Roman" w:cs="Times New Roman"/>
          <w:lang w:eastAsia="sk-SK"/>
        </w:rPr>
        <w:t>.</w:t>
      </w:r>
      <w:r w:rsidR="00D341D8" w:rsidRPr="00244B12">
        <w:rPr>
          <w:rFonts w:ascii="Times New Roman" w:eastAsia="Times New Roman" w:hAnsi="Times New Roman" w:cs="Times New Roman"/>
          <w:lang w:eastAsia="sk-SK"/>
        </w:rPr>
        <w:t xml:space="preserve"> V prípade ak </w:t>
      </w:r>
      <w:r w:rsidR="00FE0177">
        <w:rPr>
          <w:rFonts w:ascii="Times New Roman" w:eastAsia="Times New Roman" w:hAnsi="Times New Roman" w:cs="Times New Roman"/>
          <w:lang w:eastAsia="sk-SK"/>
        </w:rPr>
        <w:t>Predávajúci</w:t>
      </w:r>
      <w:r w:rsidR="00D341D8" w:rsidRPr="00244B12">
        <w:rPr>
          <w:rFonts w:ascii="Times New Roman" w:eastAsia="Times New Roman" w:hAnsi="Times New Roman" w:cs="Times New Roman"/>
          <w:lang w:eastAsia="sk-SK"/>
        </w:rPr>
        <w:t xml:space="preserve"> nevybavil reklamáciu k spokojnosti Kupujúceho alebo v prípade ak </w:t>
      </w:r>
      <w:r w:rsidR="004A6E81" w:rsidRPr="00244B12">
        <w:rPr>
          <w:rFonts w:ascii="Times New Roman" w:eastAsia="Times New Roman" w:hAnsi="Times New Roman" w:cs="Times New Roman"/>
          <w:lang w:eastAsia="sk-SK"/>
        </w:rPr>
        <w:t xml:space="preserve">sa Kupujúci domnieva, že </w:t>
      </w:r>
      <w:r w:rsidR="00FE0177">
        <w:rPr>
          <w:rFonts w:ascii="Times New Roman" w:eastAsia="Times New Roman" w:hAnsi="Times New Roman" w:cs="Times New Roman"/>
          <w:lang w:eastAsia="sk-SK"/>
        </w:rPr>
        <w:t>Predávajúci</w:t>
      </w:r>
      <w:r w:rsidR="004A6E81" w:rsidRPr="00244B12">
        <w:rPr>
          <w:rFonts w:ascii="Times New Roman" w:eastAsia="Times New Roman" w:hAnsi="Times New Roman" w:cs="Times New Roman"/>
          <w:lang w:eastAsia="sk-SK"/>
        </w:rPr>
        <w:t xml:space="preserve"> mohol porušiť práva Kupujúceho</w:t>
      </w:r>
      <w:r w:rsidRPr="00244B12">
        <w:rPr>
          <w:rFonts w:ascii="Times New Roman" w:eastAsia="Times New Roman" w:hAnsi="Times New Roman" w:cs="Times New Roman"/>
          <w:lang w:eastAsia="sk-SK"/>
        </w:rPr>
        <w:t>,</w:t>
      </w:r>
      <w:r w:rsidR="004A6E81" w:rsidRPr="00244B12">
        <w:rPr>
          <w:rFonts w:ascii="Times New Roman" w:eastAsia="Times New Roman" w:hAnsi="Times New Roman" w:cs="Times New Roman"/>
          <w:lang w:eastAsia="sk-SK"/>
        </w:rPr>
        <w:t xml:space="preserve"> je Kupujúci oprávnený v zmysle </w:t>
      </w:r>
      <w:r w:rsidR="00A80DBB" w:rsidRPr="00244B12">
        <w:rPr>
          <w:rFonts w:ascii="Times New Roman" w:eastAsia="Times New Roman" w:hAnsi="Times New Roman" w:cs="Times New Roman"/>
          <w:lang w:eastAsia="sk-SK"/>
        </w:rPr>
        <w:t>Z</w:t>
      </w:r>
      <w:r w:rsidR="004A6E81" w:rsidRPr="00244B12">
        <w:rPr>
          <w:rFonts w:ascii="Times New Roman" w:eastAsia="Times New Roman" w:hAnsi="Times New Roman" w:cs="Times New Roman"/>
          <w:lang w:eastAsia="sk-SK"/>
        </w:rPr>
        <w:t xml:space="preserve">ákona o alternatívnom riešení </w:t>
      </w:r>
      <w:r w:rsidR="00A80DBB" w:rsidRPr="00244B12">
        <w:rPr>
          <w:rFonts w:ascii="Times New Roman" w:eastAsia="Times New Roman" w:hAnsi="Times New Roman" w:cs="Times New Roman"/>
          <w:lang w:eastAsia="sk-SK"/>
        </w:rPr>
        <w:t>spotrebiteľských sporov</w:t>
      </w:r>
      <w:r w:rsidR="004A6E81" w:rsidRPr="00244B12">
        <w:rPr>
          <w:rFonts w:ascii="Times New Roman" w:eastAsia="Times New Roman" w:hAnsi="Times New Roman" w:cs="Times New Roman"/>
          <w:lang w:eastAsia="sk-SK"/>
        </w:rPr>
        <w:t xml:space="preserve">, </w:t>
      </w:r>
      <w:hyperlink r:id="rId10" w:tgtFrame="_blank" w:history="1">
        <w:r w:rsidRPr="00244B12">
          <w:rPr>
            <w:rFonts w:ascii="Times New Roman" w:eastAsia="Times New Roman" w:hAnsi="Times New Roman" w:cs="Times New Roman"/>
            <w:lang w:eastAsia="sk-SK"/>
          </w:rPr>
          <w:t>podať návrh na začatie alternatívneho riešenia sporu</w:t>
        </w:r>
      </w:hyperlink>
      <w:r w:rsidRPr="00244B12">
        <w:rPr>
          <w:rFonts w:ascii="Times New Roman" w:eastAsia="Times New Roman" w:hAnsi="Times New Roman" w:cs="Times New Roman"/>
          <w:lang w:eastAsia="sk-SK"/>
        </w:rPr>
        <w:t>.</w:t>
      </w:r>
    </w:p>
    <w:p w14:paraId="074663A2" w14:textId="78E8A667" w:rsidR="00B50924" w:rsidRPr="00244B12" w:rsidRDefault="00B50924" w:rsidP="00603A35">
      <w:pPr>
        <w:numPr>
          <w:ilvl w:val="1"/>
          <w:numId w:val="2"/>
        </w:numPr>
        <w:tabs>
          <w:tab w:val="clear" w:pos="1440"/>
          <w:tab w:val="num" w:pos="1134"/>
        </w:tabs>
        <w:spacing w:before="100" w:beforeAutospacing="1" w:after="100" w:afterAutospacing="1" w:line="240" w:lineRule="auto"/>
        <w:ind w:left="567" w:hanging="567"/>
        <w:jc w:val="both"/>
        <w:outlineLvl w:val="3"/>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Alternatívne r</w:t>
      </w:r>
      <w:r w:rsidR="004A6E81" w:rsidRPr="00244B12">
        <w:rPr>
          <w:rFonts w:ascii="Times New Roman" w:eastAsia="Times New Roman" w:hAnsi="Times New Roman" w:cs="Times New Roman"/>
          <w:lang w:eastAsia="sk-SK"/>
        </w:rPr>
        <w:t>iešenie sporov môže využiť len S</w:t>
      </w:r>
      <w:r w:rsidRPr="00244B12">
        <w:rPr>
          <w:rFonts w:ascii="Times New Roman" w:eastAsia="Times New Roman" w:hAnsi="Times New Roman" w:cs="Times New Roman"/>
          <w:lang w:eastAsia="sk-SK"/>
        </w:rPr>
        <w:t xml:space="preserve">potrebiteľ (fyzická osoba), ktorá pri uzatváraní a plnení spotrebiteľskej </w:t>
      </w:r>
      <w:r w:rsidR="004A6E81"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 xml:space="preserve">zmluvy nekoná v rámci predmetu svojej podnikateľskej činnosti, zamestnania alebo povolania. Alternatívne riešenie </w:t>
      </w:r>
      <w:r w:rsidR="004A6E81" w:rsidRPr="00244B12">
        <w:rPr>
          <w:rFonts w:ascii="Times New Roman" w:eastAsia="Times New Roman" w:hAnsi="Times New Roman" w:cs="Times New Roman"/>
          <w:lang w:eastAsia="sk-SK"/>
        </w:rPr>
        <w:t>sporov sa týka len sporu medzi S</w:t>
      </w:r>
      <w:r w:rsidRPr="00244B12">
        <w:rPr>
          <w:rFonts w:ascii="Times New Roman" w:eastAsia="Times New Roman" w:hAnsi="Times New Roman" w:cs="Times New Roman"/>
          <w:lang w:eastAsia="sk-SK"/>
        </w:rPr>
        <w:t>pot</w:t>
      </w:r>
      <w:r w:rsidR="004A6E81" w:rsidRPr="00244B12">
        <w:rPr>
          <w:rFonts w:ascii="Times New Roman" w:eastAsia="Times New Roman" w:hAnsi="Times New Roman" w:cs="Times New Roman"/>
          <w:lang w:eastAsia="sk-SK"/>
        </w:rPr>
        <w:t>rebiteľom a </w:t>
      </w:r>
      <w:r w:rsidR="00FE0177">
        <w:rPr>
          <w:rFonts w:ascii="Times New Roman" w:eastAsia="Times New Roman" w:hAnsi="Times New Roman" w:cs="Times New Roman"/>
          <w:lang w:eastAsia="sk-SK"/>
        </w:rPr>
        <w:t>Predávajúcim</w:t>
      </w:r>
      <w:r w:rsidRPr="00244B12">
        <w:rPr>
          <w:rFonts w:ascii="Times New Roman" w:eastAsia="Times New Roman" w:hAnsi="Times New Roman" w:cs="Times New Roman"/>
          <w:lang w:eastAsia="sk-SK"/>
        </w:rPr>
        <w:t xml:space="preserve">, ktorého hodnota presahuje 20 eur, vyplývajúceho zo spotrebiteľskej </w:t>
      </w:r>
      <w:r w:rsidR="004A6E81" w:rsidRPr="00244B12">
        <w:rPr>
          <w:rFonts w:ascii="Times New Roman" w:eastAsia="Times New Roman" w:hAnsi="Times New Roman" w:cs="Times New Roman"/>
          <w:lang w:eastAsia="sk-SK"/>
        </w:rPr>
        <w:t xml:space="preserve">Kúpnej </w:t>
      </w:r>
      <w:r w:rsidRPr="00244B12">
        <w:rPr>
          <w:rFonts w:ascii="Times New Roman" w:eastAsia="Times New Roman" w:hAnsi="Times New Roman" w:cs="Times New Roman"/>
          <w:lang w:eastAsia="sk-SK"/>
        </w:rPr>
        <w:t>zmluvy uzatvorenej na diaľku.</w:t>
      </w:r>
    </w:p>
    <w:p w14:paraId="326902A3" w14:textId="77777777" w:rsidR="00E511ED" w:rsidRPr="00244B12" w:rsidRDefault="00E511ED" w:rsidP="00603A35">
      <w:pPr>
        <w:numPr>
          <w:ilvl w:val="1"/>
          <w:numId w:val="2"/>
        </w:numPr>
        <w:tabs>
          <w:tab w:val="clear" w:pos="1440"/>
          <w:tab w:val="num" w:pos="1134"/>
        </w:tabs>
        <w:spacing w:before="100" w:beforeAutospacing="1" w:after="100" w:afterAutospacing="1" w:line="240" w:lineRule="auto"/>
        <w:ind w:left="567" w:hanging="567"/>
        <w:jc w:val="both"/>
        <w:outlineLvl w:val="3"/>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Subjektom ARS je </w:t>
      </w:r>
      <w:r w:rsidRPr="00244B12">
        <w:rPr>
          <w:rFonts w:ascii="Times New Roman" w:eastAsia="Times New Roman" w:hAnsi="Times New Roman" w:cs="Times New Roman"/>
          <w:b/>
          <w:bCs/>
          <w:lang w:eastAsia="sk-SK"/>
        </w:rPr>
        <w:t>Slovenská obchodná inšpekcia</w:t>
      </w:r>
      <w:r w:rsidRPr="00244B12">
        <w:rPr>
          <w:rFonts w:ascii="Times New Roman" w:eastAsia="Times New Roman" w:hAnsi="Times New Roman" w:cs="Times New Roman"/>
          <w:lang w:eastAsia="sk-SK"/>
        </w:rPr>
        <w:t>, alebo iná právnická osoba zapísaná do zoznamu subjektov ARS vedeného Ministerstvom hospodárstva Slovenskej republiky. Návrh môže Kupujúci podať u subjektu ARS v listinnej podobe, v elektronickej podobe, alebo ústne do zápisnice. Návrh môže Kupujúci podať Kupujúci je oprávnený podať návrh spôsobom určeným podľa § 12 Zákona o alternatívnom riešení spotrebiteľských sporov, ako aj prostredníctvom formuláru dostupného na webovom sídle Ministerstva hospodárstva Slovenskej republiky:</w:t>
      </w:r>
      <w:r w:rsidRPr="00244B12">
        <w:rPr>
          <w:rFonts w:ascii="Times New Roman" w:hAnsi="Times New Roman" w:cs="Times New Roman"/>
        </w:rPr>
        <w:t xml:space="preserve"> </w:t>
      </w:r>
      <w:hyperlink r:id="rId11" w:history="1">
        <w:r w:rsidRPr="00244B12">
          <w:rPr>
            <w:rFonts w:ascii="Times New Roman" w:eastAsia="Times New Roman" w:hAnsi="Times New Roman" w:cs="Times New Roman"/>
            <w:color w:val="0000FF"/>
            <w:u w:val="single"/>
            <w:lang w:eastAsia="sk-SK"/>
          </w:rPr>
          <w:t>www.economy.gov.sk</w:t>
        </w:r>
      </w:hyperlink>
      <w:r w:rsidRPr="00244B12">
        <w:rPr>
          <w:rFonts w:ascii="Times New Roman" w:eastAsia="Times New Roman" w:hAnsi="Times New Roman" w:cs="Times New Roman"/>
          <w:lang w:eastAsia="sk-SK"/>
        </w:rPr>
        <w:t xml:space="preserve">, webovom sídle Slovenskej obchodnej inšpekcie: </w:t>
      </w:r>
      <w:hyperlink r:id="rId12" w:history="1">
        <w:r w:rsidRPr="00244B12">
          <w:rPr>
            <w:rFonts w:ascii="Times New Roman" w:eastAsia="Times New Roman" w:hAnsi="Times New Roman" w:cs="Times New Roman"/>
            <w:color w:val="0000FF"/>
            <w:u w:val="single"/>
            <w:lang w:eastAsia="sk-SK"/>
          </w:rPr>
          <w:t>www.soi.sk</w:t>
        </w:r>
      </w:hyperlink>
      <w:r w:rsidRPr="00244B12">
        <w:rPr>
          <w:rFonts w:ascii="Times New Roman" w:eastAsia="Times New Roman" w:hAnsi="Times New Roman" w:cs="Times New Roman"/>
          <w:lang w:eastAsia="sk-SK"/>
        </w:rPr>
        <w:t xml:space="preserve">, alebo prostredníctvom platformy ARS dostupnej na webovej stránke Európskej únie: </w:t>
      </w:r>
      <w:hyperlink r:id="rId13" w:history="1">
        <w:r w:rsidRPr="00244B12">
          <w:rPr>
            <w:rStyle w:val="Hypertextovprepojenie"/>
            <w:rFonts w:ascii="Times New Roman" w:eastAsia="Times New Roman" w:hAnsi="Times New Roman" w:cs="Times New Roman"/>
            <w:lang w:eastAsia="sk-SK"/>
          </w:rPr>
          <w:t>https://ec.europa.eu/consumers/odr/main/index.cfm?event=main.home2.show&amp;lng=SK</w:t>
        </w:r>
      </w:hyperlink>
      <w:r w:rsidRPr="00244B12">
        <w:rPr>
          <w:rFonts w:ascii="Times New Roman" w:eastAsia="Times New Roman" w:hAnsi="Times New Roman" w:cs="Times New Roman"/>
          <w:lang w:eastAsia="sk-SK"/>
        </w:rPr>
        <w:t>.</w:t>
      </w:r>
    </w:p>
    <w:p w14:paraId="0196F751" w14:textId="77777777" w:rsidR="00E511ED" w:rsidRPr="00244B12" w:rsidRDefault="00E511ED" w:rsidP="00603A35">
      <w:pPr>
        <w:spacing w:after="0" w:line="240" w:lineRule="auto"/>
        <w:ind w:left="567"/>
        <w:jc w:val="both"/>
        <w:outlineLvl w:val="3"/>
        <w:rPr>
          <w:rFonts w:ascii="Times New Roman" w:eastAsia="Times New Roman" w:hAnsi="Times New Roman" w:cs="Times New Roman"/>
          <w:lang w:eastAsia="sk-SK"/>
        </w:rPr>
      </w:pPr>
    </w:p>
    <w:p w14:paraId="179A9893" w14:textId="77777777" w:rsidR="00817701" w:rsidRPr="00244B12" w:rsidRDefault="00B50924" w:rsidP="00603A35">
      <w:pPr>
        <w:numPr>
          <w:ilvl w:val="0"/>
          <w:numId w:val="2"/>
        </w:numPr>
        <w:spacing w:after="0" w:line="240" w:lineRule="auto"/>
        <w:ind w:left="567" w:hanging="567"/>
        <w:jc w:val="both"/>
        <w:outlineLvl w:val="3"/>
        <w:rPr>
          <w:rFonts w:ascii="Times New Roman" w:eastAsia="Times New Roman" w:hAnsi="Times New Roman" w:cs="Times New Roman"/>
          <w:b/>
          <w:bCs/>
          <w:lang w:eastAsia="sk-SK"/>
        </w:rPr>
      </w:pPr>
      <w:r w:rsidRPr="00244B12">
        <w:rPr>
          <w:rFonts w:ascii="Times New Roman" w:eastAsia="Times New Roman" w:hAnsi="Times New Roman" w:cs="Times New Roman"/>
          <w:b/>
          <w:bCs/>
          <w:lang w:eastAsia="sk-SK"/>
        </w:rPr>
        <w:t>ZÁVEREČNÉ USTANOVENIA</w:t>
      </w:r>
    </w:p>
    <w:p w14:paraId="20DBF115" w14:textId="77777777" w:rsidR="00B50924" w:rsidRPr="00244B12" w:rsidRDefault="00B50924" w:rsidP="00603A35">
      <w:pPr>
        <w:spacing w:after="0" w:line="240" w:lineRule="auto"/>
        <w:ind w:left="567"/>
        <w:jc w:val="both"/>
        <w:outlineLvl w:val="3"/>
        <w:rPr>
          <w:rFonts w:ascii="Times New Roman" w:eastAsia="Times New Roman" w:hAnsi="Times New Roman" w:cs="Times New Roman"/>
          <w:b/>
          <w:bCs/>
          <w:lang w:eastAsia="sk-SK"/>
        </w:rPr>
      </w:pPr>
    </w:p>
    <w:p w14:paraId="30BC8204" w14:textId="6E50AD91"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Tieto VOP nadobúdajú účinnosť dňom </w:t>
      </w:r>
      <w:r w:rsidR="006F0AA7">
        <w:rPr>
          <w:rFonts w:ascii="Times New Roman" w:eastAsia="Times New Roman" w:hAnsi="Times New Roman" w:cs="Times New Roman"/>
          <w:lang w:eastAsia="sk-SK"/>
        </w:rPr>
        <w:t>1.7.2021</w:t>
      </w:r>
      <w:r w:rsidR="00B50924" w:rsidRPr="00244B12">
        <w:rPr>
          <w:rFonts w:ascii="Times New Roman" w:eastAsia="Times New Roman" w:hAnsi="Times New Roman" w:cs="Times New Roman"/>
          <w:lang w:eastAsia="sk-SK"/>
        </w:rPr>
        <w:t>.</w:t>
      </w:r>
    </w:p>
    <w:p w14:paraId="4AD4AB4E" w14:textId="507021C4" w:rsidR="009D4982" w:rsidRPr="00244B12" w:rsidRDefault="00FE0177" w:rsidP="00603A35">
      <w:pPr>
        <w:numPr>
          <w:ilvl w:val="1"/>
          <w:numId w:val="2"/>
        </w:numPr>
        <w:spacing w:after="0" w:line="240" w:lineRule="auto"/>
        <w:ind w:left="567" w:hanging="567"/>
        <w:jc w:val="both"/>
        <w:rPr>
          <w:rFonts w:ascii="Times New Roman" w:eastAsia="Times New Roman" w:hAnsi="Times New Roman" w:cs="Times New Roman"/>
          <w:lang w:eastAsia="sk-SK"/>
        </w:rPr>
      </w:pPr>
      <w:r>
        <w:rPr>
          <w:rFonts w:ascii="Times New Roman" w:eastAsia="Times New Roman" w:hAnsi="Times New Roman" w:cs="Times New Roman"/>
          <w:lang w:eastAsia="sk-SK"/>
        </w:rPr>
        <w:t>Predávajúci</w:t>
      </w:r>
      <w:r w:rsidR="009D4982" w:rsidRPr="00244B12">
        <w:rPr>
          <w:rFonts w:ascii="Times New Roman" w:eastAsia="Times New Roman" w:hAnsi="Times New Roman" w:cs="Times New Roman"/>
          <w:lang w:eastAsia="sk-SK"/>
        </w:rPr>
        <w:t xml:space="preserve"> si vyhradzuje právo jednostranne meniť alebo dopĺňať tieto OP. Akékoľvek zmeny týchto OP nadobúdajú účinnosť dňom ich zverejnenia na </w:t>
      </w:r>
      <w:r>
        <w:rPr>
          <w:rFonts w:ascii="Times New Roman" w:eastAsia="Times New Roman" w:hAnsi="Times New Roman" w:cs="Times New Roman"/>
          <w:lang w:eastAsia="sk-SK"/>
        </w:rPr>
        <w:t>webovej</w:t>
      </w:r>
      <w:r w:rsidR="009D4982" w:rsidRPr="00244B12">
        <w:rPr>
          <w:rFonts w:ascii="Times New Roman" w:eastAsia="Times New Roman" w:hAnsi="Times New Roman" w:cs="Times New Roman"/>
          <w:lang w:eastAsia="sk-SK"/>
        </w:rPr>
        <w:t xml:space="preserve"> stránke Predávajúceho: </w:t>
      </w:r>
      <w:r w:rsidR="005F21D4">
        <w:rPr>
          <w:rFonts w:ascii="Times New Roman" w:eastAsia="Times New Roman" w:hAnsi="Times New Roman" w:cs="Times New Roman"/>
          <w:lang w:eastAsia="sk-SK"/>
        </w:rPr>
        <w:t>www.</w:t>
      </w:r>
      <w:r w:rsidR="00DC2930">
        <w:rPr>
          <w:rFonts w:ascii="Times New Roman" w:eastAsia="Times New Roman" w:hAnsi="Times New Roman" w:cs="Times New Roman"/>
          <w:lang w:eastAsia="sk-SK"/>
        </w:rPr>
        <w:t>vonavebyvanie</w:t>
      </w:r>
      <w:r w:rsidR="005F21D4">
        <w:rPr>
          <w:rFonts w:ascii="Times New Roman" w:eastAsia="Times New Roman" w:hAnsi="Times New Roman" w:cs="Times New Roman"/>
          <w:lang w:eastAsia="sk-SK"/>
        </w:rPr>
        <w:t>.sk</w:t>
      </w:r>
      <w:r w:rsidR="009D4982" w:rsidRPr="00244B12">
        <w:rPr>
          <w:rFonts w:ascii="Times New Roman" w:eastAsia="Times New Roman" w:hAnsi="Times New Roman" w:cs="Times New Roman"/>
          <w:lang w:eastAsia="sk-SK"/>
        </w:rPr>
        <w:t>. Právne vzťahy vyplývajúce z Kúpnej zmluvy sa spravujú vždy OP účinnými v čase záväznej Objednávky Tovaru.</w:t>
      </w:r>
    </w:p>
    <w:p w14:paraId="5BBCBB58" w14:textId="3939825A" w:rsidR="009D4982" w:rsidRPr="00244B12" w:rsidRDefault="009D4982"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Tieto OP sú neoddeliteľnou súčasťou Kúpnej zmluvy uzavretej medzi </w:t>
      </w:r>
      <w:r w:rsidR="00FE0177">
        <w:rPr>
          <w:rFonts w:ascii="Times New Roman" w:eastAsia="Times New Roman" w:hAnsi="Times New Roman" w:cs="Times New Roman"/>
          <w:lang w:eastAsia="sk-SK"/>
        </w:rPr>
        <w:t>Predávajúcim</w:t>
      </w:r>
      <w:r w:rsidRPr="00244B12">
        <w:rPr>
          <w:rFonts w:ascii="Times New Roman" w:eastAsia="Times New Roman" w:hAnsi="Times New Roman" w:cs="Times New Roman"/>
          <w:lang w:eastAsia="sk-SK"/>
        </w:rPr>
        <w:t xml:space="preserve"> a Kupujúcim, a sú pre obe strany záväzné. </w:t>
      </w:r>
    </w:p>
    <w:p w14:paraId="726C059E" w14:textId="77777777" w:rsidR="00817701" w:rsidRPr="00244B12" w:rsidRDefault="00B50924"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 xml:space="preserve">Právne vzťahy </w:t>
      </w:r>
      <w:r w:rsidR="00B90200" w:rsidRPr="00244B12">
        <w:rPr>
          <w:rFonts w:ascii="Times New Roman" w:eastAsia="Times New Roman" w:hAnsi="Times New Roman" w:cs="Times New Roman"/>
          <w:lang w:eastAsia="sk-SK"/>
        </w:rPr>
        <w:t xml:space="preserve">Predávajúceho s Kupujúcim, ktorým je Spotrebiteľ, </w:t>
      </w:r>
      <w:r w:rsidRPr="00244B12">
        <w:rPr>
          <w:rFonts w:ascii="Times New Roman" w:eastAsia="Times New Roman" w:hAnsi="Times New Roman" w:cs="Times New Roman"/>
          <w:lang w:eastAsia="sk-SK"/>
        </w:rPr>
        <w:t>založené K</w:t>
      </w:r>
      <w:r w:rsidR="00817701" w:rsidRPr="00244B12">
        <w:rPr>
          <w:rFonts w:ascii="Times New Roman" w:eastAsia="Times New Roman" w:hAnsi="Times New Roman" w:cs="Times New Roman"/>
          <w:lang w:eastAsia="sk-SK"/>
        </w:rPr>
        <w:t xml:space="preserve">úpnou zmluvou sa budú riadiť ustanoveniami </w:t>
      </w:r>
      <w:r w:rsidRPr="00244B12">
        <w:rPr>
          <w:rFonts w:ascii="Times New Roman" w:eastAsia="Times New Roman" w:hAnsi="Times New Roman" w:cs="Times New Roman"/>
          <w:lang w:eastAsia="sk-SK"/>
        </w:rPr>
        <w:t>Kúpnej zmluvy (t.j. obsahom Objednávky a P</w:t>
      </w:r>
      <w:r w:rsidR="00817701" w:rsidRPr="00244B12">
        <w:rPr>
          <w:rFonts w:ascii="Times New Roman" w:eastAsia="Times New Roman" w:hAnsi="Times New Roman" w:cs="Times New Roman"/>
          <w:lang w:eastAsia="sk-SK"/>
        </w:rPr>
        <w:t>otvrdenia obj</w:t>
      </w:r>
      <w:r w:rsidRPr="00244B12">
        <w:rPr>
          <w:rFonts w:ascii="Times New Roman" w:eastAsia="Times New Roman" w:hAnsi="Times New Roman" w:cs="Times New Roman"/>
          <w:lang w:eastAsia="sk-SK"/>
        </w:rPr>
        <w:t xml:space="preserve">ednávky), </w:t>
      </w:r>
      <w:r w:rsidRPr="00244B12">
        <w:rPr>
          <w:rFonts w:ascii="Times New Roman" w:eastAsia="Times New Roman" w:hAnsi="Times New Roman" w:cs="Times New Roman"/>
          <w:lang w:eastAsia="sk-SK"/>
        </w:rPr>
        <w:lastRenderedPageBreak/>
        <w:t>ustanoveniami týchto OP, príslušnými ustanoveniami O</w:t>
      </w:r>
      <w:r w:rsidR="00B90200" w:rsidRPr="00244B12">
        <w:rPr>
          <w:rFonts w:ascii="Times New Roman" w:eastAsia="Times New Roman" w:hAnsi="Times New Roman" w:cs="Times New Roman"/>
          <w:lang w:eastAsia="sk-SK"/>
        </w:rPr>
        <w:t>bčianskeho zákonníka. Právne vzťahy Predávajúceho s Kupujúcim, ktorým je Podnikateľ, založené Kúpnou zmluvou sa budú riadiť ustanoveniami Kúpnej zmluvy (t.j. obsahom Objednávky a Potvrdenia objednávky), ustanoveniami týchto OP, príslušnými ustanoveniami Obchodného zákonníka.</w:t>
      </w:r>
      <w:r w:rsidR="00187DEE" w:rsidRPr="00244B12">
        <w:rPr>
          <w:rFonts w:ascii="Times New Roman" w:eastAsia="Times New Roman" w:hAnsi="Times New Roman" w:cs="Times New Roman"/>
          <w:lang w:eastAsia="sk-SK"/>
        </w:rPr>
        <w:t xml:space="preserve"> U</w:t>
      </w:r>
      <w:r w:rsidR="00817701" w:rsidRPr="00244B12">
        <w:rPr>
          <w:rFonts w:ascii="Times New Roman" w:eastAsia="Times New Roman" w:hAnsi="Times New Roman" w:cs="Times New Roman"/>
          <w:lang w:eastAsia="sk-SK"/>
        </w:rPr>
        <w:t xml:space="preserve">stanovenia </w:t>
      </w:r>
      <w:r w:rsidR="00B90200" w:rsidRPr="00244B12">
        <w:rPr>
          <w:rFonts w:ascii="Times New Roman" w:eastAsia="Times New Roman" w:hAnsi="Times New Roman" w:cs="Times New Roman"/>
          <w:lang w:eastAsia="sk-SK"/>
        </w:rPr>
        <w:t xml:space="preserve">Kúpnej </w:t>
      </w:r>
      <w:r w:rsidR="00817701" w:rsidRPr="00244B12">
        <w:rPr>
          <w:rFonts w:ascii="Times New Roman" w:eastAsia="Times New Roman" w:hAnsi="Times New Roman" w:cs="Times New Roman"/>
          <w:lang w:eastAsia="sk-SK"/>
        </w:rPr>
        <w:t>zmluvy majú pred</w:t>
      </w:r>
      <w:r w:rsidR="00B90200" w:rsidRPr="00244B12">
        <w:rPr>
          <w:rFonts w:ascii="Times New Roman" w:eastAsia="Times New Roman" w:hAnsi="Times New Roman" w:cs="Times New Roman"/>
          <w:lang w:eastAsia="sk-SK"/>
        </w:rPr>
        <w:t xml:space="preserve">nosť pred ustanoveniami týchto </w:t>
      </w:r>
      <w:r w:rsidR="00817701" w:rsidRPr="00244B12">
        <w:rPr>
          <w:rFonts w:ascii="Times New Roman" w:eastAsia="Times New Roman" w:hAnsi="Times New Roman" w:cs="Times New Roman"/>
          <w:lang w:eastAsia="sk-SK"/>
        </w:rPr>
        <w:t>OP a dispozitívnymi ustanoveniami všeobecne záväz</w:t>
      </w:r>
      <w:r w:rsidR="00B90200" w:rsidRPr="00244B12">
        <w:rPr>
          <w:rFonts w:ascii="Times New Roman" w:eastAsia="Times New Roman" w:hAnsi="Times New Roman" w:cs="Times New Roman"/>
          <w:lang w:eastAsia="sk-SK"/>
        </w:rPr>
        <w:t xml:space="preserve">ných právnych predpisov. Ustanovenia týchto </w:t>
      </w:r>
      <w:r w:rsidR="00817701" w:rsidRPr="00244B12">
        <w:rPr>
          <w:rFonts w:ascii="Times New Roman" w:eastAsia="Times New Roman" w:hAnsi="Times New Roman" w:cs="Times New Roman"/>
          <w:lang w:eastAsia="sk-SK"/>
        </w:rPr>
        <w:t>OP majú prednosť pred dispozitívnymi ustanoveniami všeobecne záväzných právnych predpisov. V prípade rozporu týchto OP so všeobecne záväznou právnou úpravou má prednosť všeobecne záväzná právna úprava.</w:t>
      </w:r>
      <w:r w:rsidR="00B90200" w:rsidRPr="00244B12">
        <w:rPr>
          <w:rFonts w:ascii="Times New Roman" w:eastAsia="Times New Roman" w:hAnsi="Times New Roman" w:cs="Times New Roman"/>
          <w:lang w:eastAsia="sk-SK"/>
        </w:rPr>
        <w:t xml:space="preserve"> </w:t>
      </w:r>
    </w:p>
    <w:p w14:paraId="352078C2" w14:textId="16251D17" w:rsidR="00817701" w:rsidRPr="00244B12" w:rsidRDefault="00817701"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V prípade, ž</w:t>
      </w:r>
      <w:r w:rsidR="00187DEE" w:rsidRPr="00244B12">
        <w:rPr>
          <w:rFonts w:ascii="Times New Roman" w:eastAsia="Times New Roman" w:hAnsi="Times New Roman" w:cs="Times New Roman"/>
          <w:lang w:eastAsia="sk-SK"/>
        </w:rPr>
        <w:t xml:space="preserve">e akékoľvek ustanovenie týchto </w:t>
      </w:r>
      <w:r w:rsidRPr="00244B12">
        <w:rPr>
          <w:rFonts w:ascii="Times New Roman" w:eastAsia="Times New Roman" w:hAnsi="Times New Roman" w:cs="Times New Roman"/>
          <w:lang w:eastAsia="sk-SK"/>
        </w:rPr>
        <w:t>OP je alebo sa stane neplatným, neúčinným a/alebo nevykonateľným, nie je tým dotknutá platnosť, účinnosť a/alebo vykonateľno</w:t>
      </w:r>
      <w:r w:rsidR="00187DEE" w:rsidRPr="00244B12">
        <w:rPr>
          <w:rFonts w:ascii="Times New Roman" w:eastAsia="Times New Roman" w:hAnsi="Times New Roman" w:cs="Times New Roman"/>
          <w:lang w:eastAsia="sk-SK"/>
        </w:rPr>
        <w:t xml:space="preserve">sť ostatných ustanovení týchto </w:t>
      </w:r>
      <w:r w:rsidRPr="00244B12">
        <w:rPr>
          <w:rFonts w:ascii="Times New Roman" w:eastAsia="Times New Roman" w:hAnsi="Times New Roman" w:cs="Times New Roman"/>
          <w:lang w:eastAsia="sk-SK"/>
        </w:rPr>
        <w:t xml:space="preserve">OP, pokiaľ to nevylučuje v zmysle príslušných právnych predpisov samotná povaha takého ustanovenia. </w:t>
      </w:r>
      <w:r w:rsidR="00FE0177">
        <w:rPr>
          <w:rFonts w:ascii="Times New Roman" w:eastAsia="Times New Roman" w:hAnsi="Times New Roman" w:cs="Times New Roman"/>
          <w:lang w:eastAsia="sk-SK"/>
        </w:rPr>
        <w:t>Predávajúci</w:t>
      </w:r>
      <w:r w:rsidR="00187DEE" w:rsidRPr="00244B12">
        <w:rPr>
          <w:rFonts w:ascii="Times New Roman" w:eastAsia="Times New Roman" w:hAnsi="Times New Roman" w:cs="Times New Roman"/>
          <w:lang w:eastAsia="sk-SK"/>
        </w:rPr>
        <w:t xml:space="preserve"> a Kupujúci</w:t>
      </w:r>
      <w:r w:rsidRPr="00244B12">
        <w:rPr>
          <w:rFonts w:ascii="Times New Roman" w:eastAsia="Times New Roman" w:hAnsi="Times New Roman" w:cs="Times New Roman"/>
          <w:lang w:eastAsia="sk-SK"/>
        </w:rPr>
        <w:t xml:space="preserve"> sa zaväzujú bez zbytočného odkladu po tom, ako zi</w:t>
      </w:r>
      <w:r w:rsidR="00187DEE" w:rsidRPr="00244B12">
        <w:rPr>
          <w:rFonts w:ascii="Times New Roman" w:eastAsia="Times New Roman" w:hAnsi="Times New Roman" w:cs="Times New Roman"/>
          <w:lang w:eastAsia="sk-SK"/>
        </w:rPr>
        <w:t>stia, že niektoré z ustanovení K</w:t>
      </w:r>
      <w:r w:rsidRPr="00244B12">
        <w:rPr>
          <w:rFonts w:ascii="Times New Roman" w:eastAsia="Times New Roman" w:hAnsi="Times New Roman" w:cs="Times New Roman"/>
          <w:lang w:eastAsia="sk-SK"/>
        </w:rPr>
        <w:t xml:space="preserve">úpnej zmluvy </w:t>
      </w:r>
      <w:r w:rsidR="00187DEE" w:rsidRPr="00244B12">
        <w:rPr>
          <w:rFonts w:ascii="Times New Roman" w:eastAsia="Times New Roman" w:hAnsi="Times New Roman" w:cs="Times New Roman"/>
          <w:lang w:eastAsia="sk-SK"/>
        </w:rPr>
        <w:t xml:space="preserve">je neplatné, neúčinné a/alebo nevykonateľné, nahradiť dotknuté ustanovenie ustanovením novým platným ustanovením, ktorého obsah bude v čo najväčšej miere plniť účel pôvodného ustanovenia. V prípade ak </w:t>
      </w:r>
      <w:r w:rsidR="00FE0177">
        <w:rPr>
          <w:rFonts w:ascii="Times New Roman" w:eastAsia="Times New Roman" w:hAnsi="Times New Roman" w:cs="Times New Roman"/>
          <w:lang w:eastAsia="sk-SK"/>
        </w:rPr>
        <w:t>Predávajúci</w:t>
      </w:r>
      <w:r w:rsidR="00187DEE" w:rsidRPr="00244B12">
        <w:rPr>
          <w:rFonts w:ascii="Times New Roman" w:eastAsia="Times New Roman" w:hAnsi="Times New Roman" w:cs="Times New Roman"/>
          <w:lang w:eastAsia="sk-SK"/>
        </w:rPr>
        <w:t xml:space="preserve"> zistí, že niektoré ustanovenie </w:t>
      </w:r>
      <w:r w:rsidRPr="00244B12">
        <w:rPr>
          <w:rFonts w:ascii="Times New Roman" w:eastAsia="Times New Roman" w:hAnsi="Times New Roman" w:cs="Times New Roman"/>
          <w:lang w:eastAsia="sk-SK"/>
        </w:rPr>
        <w:t>týchto OP je neplatné, neúčinné</w:t>
      </w:r>
      <w:r w:rsidR="00187DEE" w:rsidRPr="00244B12">
        <w:rPr>
          <w:rFonts w:ascii="Times New Roman" w:eastAsia="Times New Roman" w:hAnsi="Times New Roman" w:cs="Times New Roman"/>
          <w:lang w:eastAsia="sk-SK"/>
        </w:rPr>
        <w:t xml:space="preserve"> a/alebo nevykonateľné, nahradí</w:t>
      </w:r>
      <w:r w:rsidRPr="00244B12">
        <w:rPr>
          <w:rFonts w:ascii="Times New Roman" w:eastAsia="Times New Roman" w:hAnsi="Times New Roman" w:cs="Times New Roman"/>
          <w:lang w:eastAsia="sk-SK"/>
        </w:rPr>
        <w:t xml:space="preserve"> dotknuté ustanovenie ustanovením novým platným ustanovením, ktorého obsah bude v čo najväčšej miere plniť účel pôvodného ustanovenia.</w:t>
      </w:r>
    </w:p>
    <w:p w14:paraId="39C575C8" w14:textId="77777777" w:rsidR="004F3680" w:rsidRPr="00244B12" w:rsidRDefault="000C2892" w:rsidP="00603A35">
      <w:pPr>
        <w:numPr>
          <w:ilvl w:val="1"/>
          <w:numId w:val="2"/>
        </w:numPr>
        <w:spacing w:after="0" w:line="240" w:lineRule="auto"/>
        <w:ind w:left="567" w:hanging="567"/>
        <w:jc w:val="both"/>
        <w:rPr>
          <w:rFonts w:ascii="Times New Roman" w:eastAsia="Times New Roman" w:hAnsi="Times New Roman" w:cs="Times New Roman"/>
          <w:lang w:eastAsia="sk-SK"/>
        </w:rPr>
      </w:pPr>
      <w:r w:rsidRPr="00244B12">
        <w:rPr>
          <w:rFonts w:ascii="Times New Roman" w:eastAsia="Times New Roman" w:hAnsi="Times New Roman" w:cs="Times New Roman"/>
          <w:lang w:eastAsia="sk-SK"/>
        </w:rPr>
        <w:t>Kupujúci</w:t>
      </w:r>
      <w:r w:rsidR="00733958" w:rsidRPr="00244B12">
        <w:rPr>
          <w:rFonts w:ascii="Times New Roman" w:eastAsia="Times New Roman" w:hAnsi="Times New Roman" w:cs="Times New Roman"/>
          <w:lang w:eastAsia="sk-SK"/>
        </w:rPr>
        <w:t xml:space="preserve"> </w:t>
      </w:r>
      <w:r w:rsidR="009D4982" w:rsidRPr="00244B12">
        <w:rPr>
          <w:rFonts w:ascii="Times New Roman" w:eastAsia="Times New Roman" w:hAnsi="Times New Roman" w:cs="Times New Roman"/>
          <w:lang w:eastAsia="sk-SK"/>
        </w:rPr>
        <w:t xml:space="preserve">odoslaním Objednávky potvrdzuje, že sa oboznámil s týmito </w:t>
      </w:r>
      <w:r w:rsidR="00733958" w:rsidRPr="00244B12">
        <w:rPr>
          <w:rFonts w:ascii="Times New Roman" w:eastAsia="Times New Roman" w:hAnsi="Times New Roman" w:cs="Times New Roman"/>
          <w:lang w:eastAsia="sk-SK"/>
        </w:rPr>
        <w:t>OP, ktorých neoddeliteľnú súčasť tvorí </w:t>
      </w:r>
      <w:hyperlink r:id="rId14" w:history="1">
        <w:r w:rsidR="00FC577C" w:rsidRPr="00244B12">
          <w:rPr>
            <w:rFonts w:ascii="Times New Roman" w:eastAsia="Times New Roman" w:hAnsi="Times New Roman" w:cs="Times New Roman"/>
            <w:lang w:eastAsia="sk-SK"/>
          </w:rPr>
          <w:t>R</w:t>
        </w:r>
        <w:r w:rsidR="00733958" w:rsidRPr="00244B12">
          <w:rPr>
            <w:rFonts w:ascii="Times New Roman" w:eastAsia="Times New Roman" w:hAnsi="Times New Roman" w:cs="Times New Roman"/>
            <w:lang w:eastAsia="sk-SK"/>
          </w:rPr>
          <w:t>eklamačný poriadok</w:t>
        </w:r>
      </w:hyperlink>
      <w:r w:rsidR="00FC577C" w:rsidRPr="00244B12">
        <w:rPr>
          <w:rFonts w:ascii="Times New Roman" w:eastAsia="Times New Roman" w:hAnsi="Times New Roman" w:cs="Times New Roman"/>
          <w:lang w:eastAsia="sk-SK"/>
        </w:rPr>
        <w:t xml:space="preserve">, </w:t>
      </w:r>
      <w:r w:rsidR="00051F84" w:rsidRPr="00244B12">
        <w:rPr>
          <w:rFonts w:ascii="Times New Roman" w:eastAsia="Times New Roman" w:hAnsi="Times New Roman" w:cs="Times New Roman"/>
          <w:lang w:eastAsia="sk-SK"/>
        </w:rPr>
        <w:t>Zásady ochrany</w:t>
      </w:r>
      <w:r w:rsidR="00FC577C" w:rsidRPr="00244B12">
        <w:rPr>
          <w:rFonts w:ascii="Times New Roman" w:eastAsia="Times New Roman" w:hAnsi="Times New Roman" w:cs="Times New Roman"/>
          <w:lang w:eastAsia="sk-SK"/>
        </w:rPr>
        <w:t xml:space="preserve"> </w:t>
      </w:r>
      <w:r w:rsidR="00F4337A" w:rsidRPr="00244B12">
        <w:rPr>
          <w:rFonts w:ascii="Times New Roman" w:eastAsia="Times New Roman" w:hAnsi="Times New Roman" w:cs="Times New Roman"/>
          <w:lang w:eastAsia="sk-SK"/>
        </w:rPr>
        <w:t>osobných údajov</w:t>
      </w:r>
      <w:r w:rsidR="00733958" w:rsidRPr="00244B12">
        <w:rPr>
          <w:rFonts w:ascii="Times New Roman" w:eastAsia="Times New Roman" w:hAnsi="Times New Roman" w:cs="Times New Roman"/>
          <w:lang w:eastAsia="sk-SK"/>
        </w:rPr>
        <w:t xml:space="preserve"> a </w:t>
      </w:r>
      <w:r w:rsidR="009D4982" w:rsidRPr="00244B12">
        <w:rPr>
          <w:rFonts w:ascii="Times New Roman" w:eastAsia="Times New Roman" w:hAnsi="Times New Roman" w:cs="Times New Roman"/>
          <w:iCs/>
          <w:lang w:eastAsia="sk-SK"/>
        </w:rPr>
        <w:t xml:space="preserve">Poučenie o uplatnení práva spotrebiteľa na odstúpenie od </w:t>
      </w:r>
      <w:r w:rsidR="00051F84" w:rsidRPr="00244B12">
        <w:rPr>
          <w:rFonts w:ascii="Times New Roman" w:eastAsia="Times New Roman" w:hAnsi="Times New Roman" w:cs="Times New Roman"/>
          <w:iCs/>
          <w:lang w:eastAsia="sk-SK"/>
        </w:rPr>
        <w:t xml:space="preserve">kúpnej </w:t>
      </w:r>
      <w:r w:rsidR="009D4982" w:rsidRPr="00244B12">
        <w:rPr>
          <w:rFonts w:ascii="Times New Roman" w:eastAsia="Times New Roman" w:hAnsi="Times New Roman" w:cs="Times New Roman"/>
          <w:iCs/>
          <w:lang w:eastAsia="sk-SK"/>
        </w:rPr>
        <w:t>zmluvy</w:t>
      </w:r>
      <w:r w:rsidR="009D4982" w:rsidRPr="00244B12">
        <w:rPr>
          <w:rFonts w:ascii="Times New Roman" w:eastAsia="Times New Roman" w:hAnsi="Times New Roman" w:cs="Times New Roman"/>
          <w:lang w:eastAsia="sk-SK"/>
        </w:rPr>
        <w:t xml:space="preserve">, </w:t>
      </w:r>
      <w:r w:rsidR="00733958" w:rsidRPr="00244B12">
        <w:rPr>
          <w:rFonts w:ascii="Times New Roman" w:eastAsia="Times New Roman" w:hAnsi="Times New Roman" w:cs="Times New Roman"/>
          <w:lang w:eastAsia="sk-SK"/>
        </w:rPr>
        <w:t>a že s nimi súhlasí</w:t>
      </w:r>
      <w:r w:rsidR="009D4982" w:rsidRPr="00244B12">
        <w:rPr>
          <w:rFonts w:ascii="Times New Roman" w:eastAsia="Times New Roman" w:hAnsi="Times New Roman" w:cs="Times New Roman"/>
          <w:lang w:eastAsia="sk-SK"/>
        </w:rPr>
        <w:t xml:space="preserve">. Kópiu týchto </w:t>
      </w:r>
      <w:r w:rsidR="00733958" w:rsidRPr="00244B12">
        <w:rPr>
          <w:rFonts w:ascii="Times New Roman" w:eastAsia="Times New Roman" w:hAnsi="Times New Roman" w:cs="Times New Roman"/>
          <w:lang w:eastAsia="sk-SK"/>
        </w:rPr>
        <w:t xml:space="preserve">OP </w:t>
      </w:r>
      <w:r w:rsidR="009D4982" w:rsidRPr="00244B12">
        <w:rPr>
          <w:rFonts w:ascii="Times New Roman" w:eastAsia="Times New Roman" w:hAnsi="Times New Roman" w:cs="Times New Roman"/>
          <w:lang w:eastAsia="sk-SK"/>
        </w:rPr>
        <w:t>obdrží</w:t>
      </w:r>
      <w:r w:rsidR="00733958" w:rsidRPr="00244B12">
        <w:rPr>
          <w:rFonts w:ascii="Times New Roman" w:eastAsia="Times New Roman" w:hAnsi="Times New Roman" w:cs="Times New Roman"/>
          <w:lang w:eastAsia="sk-SK"/>
        </w:rPr>
        <w:t xml:space="preserve"> </w:t>
      </w:r>
      <w:r w:rsidRPr="00244B12">
        <w:rPr>
          <w:rFonts w:ascii="Times New Roman" w:eastAsia="Times New Roman" w:hAnsi="Times New Roman" w:cs="Times New Roman"/>
          <w:lang w:eastAsia="sk-SK"/>
        </w:rPr>
        <w:t>Kupujúci</w:t>
      </w:r>
      <w:r w:rsidR="009D4982" w:rsidRPr="00244B12">
        <w:rPr>
          <w:rFonts w:ascii="Times New Roman" w:eastAsia="Times New Roman" w:hAnsi="Times New Roman" w:cs="Times New Roman"/>
          <w:lang w:eastAsia="sk-SK"/>
        </w:rPr>
        <w:t xml:space="preserve"> ako prílohu P</w:t>
      </w:r>
      <w:r w:rsidR="00733958" w:rsidRPr="00244B12">
        <w:rPr>
          <w:rFonts w:ascii="Times New Roman" w:eastAsia="Times New Roman" w:hAnsi="Times New Roman" w:cs="Times New Roman"/>
          <w:lang w:eastAsia="sk-SK"/>
        </w:rPr>
        <w:t>otvrdenia objednávky na zadanú e</w:t>
      </w:r>
      <w:r w:rsidR="009D4982" w:rsidRPr="00244B12">
        <w:rPr>
          <w:rFonts w:ascii="Times New Roman" w:eastAsia="Times New Roman" w:hAnsi="Times New Roman" w:cs="Times New Roman"/>
          <w:lang w:eastAsia="sk-SK"/>
        </w:rPr>
        <w:t>-</w:t>
      </w:r>
      <w:r w:rsidR="00733958" w:rsidRPr="00244B12">
        <w:rPr>
          <w:rFonts w:ascii="Times New Roman" w:eastAsia="Times New Roman" w:hAnsi="Times New Roman" w:cs="Times New Roman"/>
          <w:lang w:eastAsia="sk-SK"/>
        </w:rPr>
        <w:t>mailovú adresu.</w:t>
      </w:r>
    </w:p>
    <w:p w14:paraId="6744422F" w14:textId="77777777" w:rsidR="00733958" w:rsidRPr="00244B12" w:rsidRDefault="00733958" w:rsidP="00603A35">
      <w:pPr>
        <w:spacing w:after="0" w:line="240" w:lineRule="auto"/>
        <w:ind w:left="567" w:hanging="567"/>
        <w:rPr>
          <w:rFonts w:ascii="Times New Roman" w:eastAsia="Times New Roman" w:hAnsi="Times New Roman" w:cs="Times New Roman"/>
          <w:lang w:eastAsia="sk-SK"/>
        </w:rPr>
      </w:pPr>
    </w:p>
    <w:p w14:paraId="40ABFEAF" w14:textId="77777777" w:rsidR="00B50924" w:rsidRPr="00244B12" w:rsidRDefault="00B50924" w:rsidP="00603A35">
      <w:pPr>
        <w:spacing w:after="0" w:line="240" w:lineRule="auto"/>
        <w:ind w:left="567" w:hanging="567"/>
        <w:rPr>
          <w:rFonts w:ascii="Times New Roman" w:hAnsi="Times New Roman" w:cs="Times New Roman"/>
        </w:rPr>
      </w:pPr>
    </w:p>
    <w:p w14:paraId="215651D9" w14:textId="77777777" w:rsidR="00B50924" w:rsidRPr="00244B12" w:rsidRDefault="00B50924" w:rsidP="00603A35">
      <w:pPr>
        <w:spacing w:after="0" w:line="240" w:lineRule="auto"/>
        <w:ind w:left="567" w:hanging="567"/>
        <w:rPr>
          <w:rFonts w:ascii="Times New Roman" w:hAnsi="Times New Roman" w:cs="Times New Roman"/>
        </w:rPr>
      </w:pPr>
    </w:p>
    <w:p w14:paraId="078EB63F" w14:textId="77777777" w:rsidR="00B50924" w:rsidRPr="00244B12" w:rsidRDefault="00B50924" w:rsidP="00603A35">
      <w:pPr>
        <w:spacing w:after="0" w:line="240" w:lineRule="auto"/>
        <w:ind w:left="567" w:hanging="567"/>
        <w:rPr>
          <w:rFonts w:ascii="Times New Roman" w:hAnsi="Times New Roman" w:cs="Times New Roman"/>
        </w:rPr>
      </w:pPr>
    </w:p>
    <w:p w14:paraId="1FE42E2F" w14:textId="77777777" w:rsidR="00603A35" w:rsidRPr="00244B12" w:rsidRDefault="00603A35">
      <w:pPr>
        <w:spacing w:after="0" w:line="240" w:lineRule="auto"/>
        <w:ind w:left="567" w:hanging="567"/>
        <w:rPr>
          <w:rFonts w:ascii="Times New Roman" w:hAnsi="Times New Roman" w:cs="Times New Roman"/>
        </w:rPr>
      </w:pPr>
    </w:p>
    <w:sectPr w:rsidR="00603A35" w:rsidRPr="00244B12">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raj Hamara" w:date="2018-12-20T13:30:00Z" w:initials="d">
    <w:p w14:paraId="04322C78" w14:textId="15D3E958" w:rsidR="00D710CB" w:rsidRPr="00D710CB" w:rsidRDefault="00D710CB" w:rsidP="00D710CB">
      <w:pPr>
        <w:numPr>
          <w:ilvl w:val="2"/>
          <w:numId w:val="2"/>
        </w:numPr>
        <w:spacing w:after="0" w:line="240" w:lineRule="auto"/>
        <w:ind w:left="1134" w:hanging="567"/>
        <w:jc w:val="both"/>
        <w:rPr>
          <w:rFonts w:ascii="Times New Roman" w:eastAsia="Times New Roman" w:hAnsi="Times New Roman" w:cs="Times New Roman"/>
          <w:lang w:eastAsia="sk-SK"/>
        </w:rPr>
      </w:pPr>
      <w:r>
        <w:rPr>
          <w:rStyle w:val="Odkaznakomentr"/>
        </w:rPr>
        <w:annotationRef/>
      </w:r>
      <w:r>
        <w:t>Doplnit ked bude kurier zajednany : „</w:t>
      </w:r>
      <w:r w:rsidRPr="00D46C0C">
        <w:rPr>
          <w:rFonts w:ascii="Times New Roman" w:eastAsia="Times New Roman" w:hAnsi="Times New Roman" w:cs="Times New Roman"/>
          <w:lang w:eastAsia="sk-SK"/>
        </w:rPr>
        <w:t>doručovateľovi Slovenskej pošty</w:t>
      </w:r>
      <w:r>
        <w:rPr>
          <w:rStyle w:val="Odkaznakomentr"/>
        </w:rPr>
        <w:annotationRef/>
      </w:r>
      <w:r w:rsidRPr="00D46C0C">
        <w:rPr>
          <w:rFonts w:ascii="Times New Roman" w:eastAsia="Times New Roman" w:hAnsi="Times New Roman" w:cs="Times New Roman"/>
          <w:lang w:eastAsia="sk-SK"/>
        </w:rPr>
        <w:t>, alebo inému kuriérovi.</w:t>
      </w:r>
      <w:r>
        <w:t>“</w:t>
      </w:r>
    </w:p>
  </w:comment>
  <w:comment w:id="1" w:author="Juraj Hamara" w:date="2018-12-20T13:12:00Z" w:initials="d">
    <w:p w14:paraId="26FBACF1" w14:textId="7B889AE3" w:rsidR="00270BC2" w:rsidRDefault="00270BC2">
      <w:pPr>
        <w:pStyle w:val="Textkomentra"/>
      </w:pPr>
      <w:r>
        <w:rPr>
          <w:rStyle w:val="Odkaznakomentr"/>
        </w:rPr>
        <w:annotationRef/>
      </w:r>
      <w:r>
        <w:t>Doplnit, ked klienta si vybavi kuriera GLS: „</w:t>
      </w:r>
      <w:r w:rsidRPr="00244B12">
        <w:rPr>
          <w:rFonts w:ascii="Times New Roman" w:eastAsia="Times New Roman" w:hAnsi="Times New Roman" w:cs="Times New Roman"/>
          <w:lang w:eastAsia="sk-SK"/>
        </w:rPr>
        <w:t xml:space="preserve">Celkovej ceny </w:t>
      </w:r>
      <w:r w:rsidRPr="0096142A">
        <w:rPr>
          <w:rFonts w:ascii="Times New Roman" w:eastAsia="Times New Roman" w:hAnsi="Times New Roman" w:cs="Times New Roman"/>
          <w:lang w:eastAsia="sk-SK"/>
        </w:rPr>
        <w:t>kuriérovi, Slovenskej pošte.</w:t>
      </w:r>
      <w:r>
        <w:rPr>
          <w:rStyle w:val="Odkaznakomentr"/>
        </w:rPr>
        <w:annotationRef/>
      </w:r>
      <w:r>
        <w:t>“</w:t>
      </w:r>
    </w:p>
  </w:comment>
  <w:comment w:id="2" w:author="Juraj Hamara" w:date="2018-12-20T14:24:00Z" w:initials="d">
    <w:p w14:paraId="618FFF03" w14:textId="77777777" w:rsidR="00107CD7" w:rsidRDefault="00107CD7" w:rsidP="00107CD7">
      <w:pPr>
        <w:spacing w:after="0" w:line="240" w:lineRule="auto"/>
        <w:ind w:left="1800"/>
        <w:rPr>
          <w:rFonts w:ascii="Times New Roman" w:eastAsia="Times New Roman" w:hAnsi="Times New Roman" w:cs="Times New Roman"/>
          <w:i/>
          <w:color w:val="538135" w:themeColor="accent6" w:themeShade="BF"/>
          <w:lang w:eastAsia="sk-SK"/>
        </w:rPr>
      </w:pPr>
      <w:r>
        <w:rPr>
          <w:rStyle w:val="Odkaznakomentr"/>
        </w:rPr>
        <w:annotationRef/>
      </w:r>
      <w:r>
        <w:rPr>
          <w:rStyle w:val="Odkaznakomentr"/>
        </w:rPr>
        <w:annotationRef/>
      </w:r>
      <w:r w:rsidRPr="00D710CB">
        <w:rPr>
          <w:rFonts w:ascii="Times New Roman" w:eastAsia="Times New Roman" w:hAnsi="Times New Roman" w:cs="Times New Roman"/>
          <w:i/>
          <w:color w:val="538135" w:themeColor="accent6" w:themeShade="BF"/>
          <w:lang w:eastAsia="sk-SK"/>
        </w:rPr>
        <w:t>Slovenská pošta - kuriérom na adresu uvedenú Kupujúcim (doručenie od jedného do troch pracovných dní od odoslania Tovaru),</w:t>
      </w:r>
    </w:p>
    <w:p w14:paraId="6C36F373" w14:textId="77777777" w:rsidR="00107CD7" w:rsidRPr="00D710CB" w:rsidRDefault="00107CD7" w:rsidP="00107CD7">
      <w:pPr>
        <w:spacing w:after="0" w:line="240" w:lineRule="auto"/>
        <w:ind w:left="1800"/>
        <w:rPr>
          <w:rFonts w:ascii="Times New Roman" w:eastAsia="Times New Roman" w:hAnsi="Times New Roman" w:cs="Times New Roman"/>
          <w:i/>
          <w:color w:val="538135" w:themeColor="accent6" w:themeShade="BF"/>
          <w:lang w:eastAsia="sk-SK"/>
        </w:rPr>
      </w:pPr>
    </w:p>
    <w:p w14:paraId="1326690F" w14:textId="77777777" w:rsidR="00107CD7" w:rsidRDefault="00107CD7" w:rsidP="00107CD7">
      <w:pPr>
        <w:spacing w:after="0" w:line="240" w:lineRule="auto"/>
        <w:ind w:left="1800"/>
        <w:jc w:val="both"/>
        <w:rPr>
          <w:rFonts w:ascii="Times New Roman" w:eastAsia="Times New Roman" w:hAnsi="Times New Roman" w:cs="Times New Roman"/>
          <w:i/>
          <w:color w:val="538135" w:themeColor="accent6" w:themeShade="BF"/>
          <w:lang w:eastAsia="sk-SK"/>
        </w:rPr>
      </w:pPr>
      <w:r w:rsidRPr="00E10E08">
        <w:rPr>
          <w:rFonts w:ascii="Times New Roman" w:eastAsia="Times New Roman" w:hAnsi="Times New Roman" w:cs="Times New Roman"/>
          <w:i/>
          <w:color w:val="538135" w:themeColor="accent6" w:themeShade="BF"/>
          <w:lang w:eastAsia="sk-SK"/>
        </w:rPr>
        <w:t>Slovenská pošta - Balík na Poštu (doručenie od jedného do troch pracovných dní od odoslania Tovaru),</w:t>
      </w:r>
    </w:p>
    <w:p w14:paraId="439915AD" w14:textId="77777777" w:rsidR="00107CD7" w:rsidRPr="00E10E08" w:rsidRDefault="00107CD7" w:rsidP="00107CD7">
      <w:pPr>
        <w:spacing w:after="0" w:line="240" w:lineRule="auto"/>
        <w:ind w:left="1800"/>
        <w:jc w:val="both"/>
        <w:rPr>
          <w:rFonts w:ascii="Times New Roman" w:eastAsia="Times New Roman" w:hAnsi="Times New Roman" w:cs="Times New Roman"/>
          <w:i/>
          <w:color w:val="538135" w:themeColor="accent6" w:themeShade="BF"/>
          <w:lang w:eastAsia="sk-SK"/>
        </w:rPr>
      </w:pPr>
    </w:p>
    <w:p w14:paraId="62E174A6" w14:textId="77777777" w:rsidR="00107CD7" w:rsidRPr="00107CD7" w:rsidRDefault="00107CD7" w:rsidP="00107CD7">
      <w:pPr>
        <w:spacing w:after="0" w:line="240" w:lineRule="auto"/>
        <w:ind w:left="1800"/>
        <w:jc w:val="both"/>
        <w:rPr>
          <w:rFonts w:ascii="Times New Roman" w:eastAsia="Times New Roman" w:hAnsi="Times New Roman" w:cs="Times New Roman"/>
          <w:i/>
          <w:color w:val="538135" w:themeColor="accent6" w:themeShade="BF"/>
          <w:lang w:eastAsia="sk-SK"/>
        </w:rPr>
      </w:pPr>
      <w:r w:rsidRPr="00E10E08">
        <w:rPr>
          <w:rFonts w:ascii="Times New Roman" w:eastAsia="Times New Roman" w:hAnsi="Times New Roman" w:cs="Times New Roman"/>
          <w:i/>
          <w:color w:val="538135" w:themeColor="accent6" w:themeShade="BF"/>
          <w:lang w:eastAsia="sk-SK"/>
        </w:rPr>
        <w:t>doručenie kuriérom GLS (doručenie od jedného do troch pracovných dní od odoslania Tovaru).</w:t>
      </w:r>
      <w:r>
        <w:rPr>
          <w:rStyle w:val="Odkaznakomentr"/>
        </w:rPr>
        <w:annotationRef/>
      </w:r>
    </w:p>
    <w:p w14:paraId="4AD6F0D5" w14:textId="32E202C8" w:rsidR="00107CD7" w:rsidRDefault="00107CD7">
      <w:pPr>
        <w:pStyle w:val="Textkomentra"/>
      </w:pPr>
    </w:p>
  </w:comment>
  <w:comment w:id="3" w:author="Juraj Hamara" w:date="2018-12-20T13:17:00Z" w:initials="d">
    <w:p w14:paraId="0889FCF2" w14:textId="77777777" w:rsidR="005F21D4" w:rsidRPr="00244B12" w:rsidRDefault="005F21D4" w:rsidP="00D710CB">
      <w:pPr>
        <w:numPr>
          <w:ilvl w:val="1"/>
          <w:numId w:val="11"/>
        </w:numPr>
        <w:spacing w:after="0" w:line="240" w:lineRule="auto"/>
        <w:ind w:left="567" w:hanging="567"/>
        <w:jc w:val="both"/>
        <w:rPr>
          <w:rFonts w:ascii="Times New Roman" w:eastAsia="Times New Roman" w:hAnsi="Times New Roman" w:cs="Times New Roman"/>
          <w:bCs/>
          <w:lang w:eastAsia="sk-SK"/>
        </w:rPr>
      </w:pPr>
      <w:r>
        <w:rPr>
          <w:rStyle w:val="Odkaznakomentr"/>
        </w:rPr>
        <w:annotationRef/>
      </w:r>
      <w:r>
        <w:t>ZAHRANICIE – DOBIERKA : pridat potom cely tento bod: „</w:t>
      </w:r>
      <w:r w:rsidRPr="00244B12">
        <w:rPr>
          <w:rFonts w:ascii="Times New Roman" w:eastAsia="Times New Roman" w:hAnsi="Times New Roman" w:cs="Times New Roman"/>
          <w:bCs/>
          <w:lang w:eastAsia="sk-SK"/>
        </w:rPr>
        <w:t xml:space="preserve">Platba na dobierku je možná iba do Českej republiky, pri doručení do ostatných krajín je možná platba iba cez platobnú kartu </w:t>
      </w:r>
      <w:r w:rsidRPr="00E10E08">
        <w:rPr>
          <w:rFonts w:ascii="Times New Roman" w:eastAsia="Times New Roman" w:hAnsi="Times New Roman" w:cs="Times New Roman"/>
          <w:bCs/>
          <w:highlight w:val="yellow"/>
          <w:lang w:eastAsia="sk-SK"/>
        </w:rPr>
        <w:t>VISA, EuroCard/MasterCard alebo Diners Club International, prípadne cez Paypal alebo medzinárodný bankový prevod</w:t>
      </w:r>
      <w:r w:rsidRPr="00244B12">
        <w:rPr>
          <w:rFonts w:ascii="Times New Roman" w:eastAsia="Times New Roman" w:hAnsi="Times New Roman" w:cs="Times New Roman"/>
          <w:bCs/>
          <w:lang w:eastAsia="sk-SK"/>
        </w:rPr>
        <w:t xml:space="preserve">. Presnú výšku Poštovného do zahraničia </w:t>
      </w:r>
      <w:r>
        <w:rPr>
          <w:rFonts w:ascii="Times New Roman" w:eastAsia="Times New Roman" w:hAnsi="Times New Roman" w:cs="Times New Roman"/>
          <w:bCs/>
          <w:lang w:eastAsia="sk-SK"/>
        </w:rPr>
        <w:t>Predávajúci</w:t>
      </w:r>
      <w:r w:rsidRPr="00244B12">
        <w:rPr>
          <w:rFonts w:ascii="Times New Roman" w:eastAsia="Times New Roman" w:hAnsi="Times New Roman" w:cs="Times New Roman"/>
          <w:bCs/>
          <w:lang w:eastAsia="sk-SK"/>
        </w:rPr>
        <w:t xml:space="preserve"> oznámi Kupujúcemu po Potvrdení objednávky.</w:t>
      </w:r>
    </w:p>
    <w:p w14:paraId="33E17CD1" w14:textId="5AC6BDD7" w:rsidR="005F21D4" w:rsidRDefault="005F21D4">
      <w:pPr>
        <w:pStyle w:val="Textkomentra"/>
      </w:pP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322C78" w15:done="0"/>
  <w15:commentEx w15:paraId="26FBACF1" w15:done="0"/>
  <w15:commentEx w15:paraId="4AD6F0D5" w15:done="0"/>
  <w15:commentEx w15:paraId="33E17C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22C78" w16cid:durableId="2069E778"/>
  <w16cid:commentId w16cid:paraId="26FBACF1" w16cid:durableId="2069E779"/>
  <w16cid:commentId w16cid:paraId="4AD6F0D5" w16cid:durableId="2069E77A"/>
  <w16cid:commentId w16cid:paraId="33E17CD1" w16cid:durableId="2069E7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EA72" w14:textId="77777777" w:rsidR="00D80134" w:rsidRDefault="00D80134" w:rsidP="00407A8E">
      <w:pPr>
        <w:spacing w:after="0" w:line="240" w:lineRule="auto"/>
      </w:pPr>
      <w:r>
        <w:separator/>
      </w:r>
    </w:p>
  </w:endnote>
  <w:endnote w:type="continuationSeparator" w:id="0">
    <w:p w14:paraId="62FA0240" w14:textId="77777777" w:rsidR="00D80134" w:rsidRDefault="00D80134" w:rsidP="0040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Arial"/>
    <w:charset w:val="58"/>
    <w:family w:val="auto"/>
    <w:pitch w:val="variable"/>
    <w:sig w:usb0="00000000" w:usb1="5000A1FF" w:usb2="00000000" w:usb3="00000000" w:csb0="000001BF" w:csb1="00000000"/>
  </w:font>
  <w:font w:name="Roboto">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6830461"/>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53E1E195" w14:textId="0E6849B8" w:rsidR="00B91DCD" w:rsidRPr="00E10E08" w:rsidRDefault="00B91DCD">
            <w:pPr>
              <w:pStyle w:val="Pta"/>
              <w:jc w:val="right"/>
              <w:rPr>
                <w:rFonts w:ascii="Times New Roman" w:hAnsi="Times New Roman" w:cs="Times New Roman"/>
                <w:sz w:val="20"/>
                <w:szCs w:val="20"/>
              </w:rPr>
            </w:pPr>
            <w:r w:rsidRPr="00E10E08">
              <w:rPr>
                <w:rFonts w:ascii="Times New Roman" w:hAnsi="Times New Roman" w:cs="Times New Roman"/>
                <w:sz w:val="20"/>
                <w:szCs w:val="20"/>
              </w:rPr>
              <w:t xml:space="preserve">strana </w:t>
            </w:r>
            <w:r w:rsidRPr="00E10E08">
              <w:rPr>
                <w:rFonts w:ascii="Times New Roman" w:hAnsi="Times New Roman" w:cs="Times New Roman"/>
                <w:bCs/>
                <w:sz w:val="20"/>
                <w:szCs w:val="20"/>
              </w:rPr>
              <w:fldChar w:fldCharType="begin"/>
            </w:r>
            <w:r w:rsidRPr="00E10E08">
              <w:rPr>
                <w:rFonts w:ascii="Times New Roman" w:hAnsi="Times New Roman" w:cs="Times New Roman"/>
                <w:bCs/>
                <w:sz w:val="20"/>
                <w:szCs w:val="20"/>
              </w:rPr>
              <w:instrText>PAGE</w:instrText>
            </w:r>
            <w:r w:rsidRPr="00E10E08">
              <w:rPr>
                <w:rFonts w:ascii="Times New Roman" w:hAnsi="Times New Roman" w:cs="Times New Roman"/>
                <w:bCs/>
                <w:sz w:val="20"/>
                <w:szCs w:val="20"/>
              </w:rPr>
              <w:fldChar w:fldCharType="separate"/>
            </w:r>
            <w:r w:rsidR="00094ECC">
              <w:rPr>
                <w:rFonts w:ascii="Times New Roman" w:hAnsi="Times New Roman" w:cs="Times New Roman"/>
                <w:bCs/>
                <w:noProof/>
                <w:sz w:val="20"/>
                <w:szCs w:val="20"/>
              </w:rPr>
              <w:t>9</w:t>
            </w:r>
            <w:r w:rsidRPr="00E10E08">
              <w:rPr>
                <w:rFonts w:ascii="Times New Roman" w:hAnsi="Times New Roman" w:cs="Times New Roman"/>
                <w:bCs/>
                <w:sz w:val="20"/>
                <w:szCs w:val="20"/>
              </w:rPr>
              <w:fldChar w:fldCharType="end"/>
            </w:r>
            <w:r w:rsidRPr="00E10E08">
              <w:rPr>
                <w:rFonts w:ascii="Times New Roman" w:hAnsi="Times New Roman" w:cs="Times New Roman"/>
                <w:sz w:val="20"/>
                <w:szCs w:val="20"/>
              </w:rPr>
              <w:t xml:space="preserve"> z </w:t>
            </w:r>
            <w:r w:rsidRPr="00E10E08">
              <w:rPr>
                <w:rFonts w:ascii="Times New Roman" w:hAnsi="Times New Roman" w:cs="Times New Roman"/>
                <w:bCs/>
                <w:sz w:val="20"/>
                <w:szCs w:val="20"/>
              </w:rPr>
              <w:fldChar w:fldCharType="begin"/>
            </w:r>
            <w:r w:rsidRPr="00E10E08">
              <w:rPr>
                <w:rFonts w:ascii="Times New Roman" w:hAnsi="Times New Roman" w:cs="Times New Roman"/>
                <w:bCs/>
                <w:sz w:val="20"/>
                <w:szCs w:val="20"/>
              </w:rPr>
              <w:instrText>NUMPAGES</w:instrText>
            </w:r>
            <w:r w:rsidRPr="00E10E08">
              <w:rPr>
                <w:rFonts w:ascii="Times New Roman" w:hAnsi="Times New Roman" w:cs="Times New Roman"/>
                <w:bCs/>
                <w:sz w:val="20"/>
                <w:szCs w:val="20"/>
              </w:rPr>
              <w:fldChar w:fldCharType="separate"/>
            </w:r>
            <w:r w:rsidR="00094ECC">
              <w:rPr>
                <w:rFonts w:ascii="Times New Roman" w:hAnsi="Times New Roman" w:cs="Times New Roman"/>
                <w:bCs/>
                <w:noProof/>
                <w:sz w:val="20"/>
                <w:szCs w:val="20"/>
              </w:rPr>
              <w:t>9</w:t>
            </w:r>
            <w:r w:rsidRPr="00E10E08">
              <w:rPr>
                <w:rFonts w:ascii="Times New Roman" w:hAnsi="Times New Roman" w:cs="Times New Roman"/>
                <w:bCs/>
                <w:sz w:val="20"/>
                <w:szCs w:val="20"/>
              </w:rPr>
              <w:fldChar w:fldCharType="end"/>
            </w:r>
          </w:p>
        </w:sdtContent>
      </w:sdt>
    </w:sdtContent>
  </w:sdt>
  <w:p w14:paraId="1B97F8D5" w14:textId="77777777" w:rsidR="00B91DCD" w:rsidRPr="00407A8E" w:rsidRDefault="00B91DCD">
    <w:pPr>
      <w:pStyle w:val="Pta"/>
      <w:rPr>
        <w:rFonts w:ascii="Book Antiqua" w:hAnsi="Book Antiqu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F147" w14:textId="77777777" w:rsidR="00D80134" w:rsidRDefault="00D80134" w:rsidP="00407A8E">
      <w:pPr>
        <w:spacing w:after="0" w:line="240" w:lineRule="auto"/>
      </w:pPr>
      <w:r>
        <w:separator/>
      </w:r>
    </w:p>
  </w:footnote>
  <w:footnote w:type="continuationSeparator" w:id="0">
    <w:p w14:paraId="36A685BB" w14:textId="77777777" w:rsidR="00D80134" w:rsidRDefault="00D80134" w:rsidP="00407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086"/>
    <w:multiLevelType w:val="multilevel"/>
    <w:tmpl w:val="4C4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E092E"/>
    <w:multiLevelType w:val="multilevel"/>
    <w:tmpl w:val="A44A4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C1544"/>
    <w:multiLevelType w:val="multilevel"/>
    <w:tmpl w:val="0FB2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0467F"/>
    <w:multiLevelType w:val="hybridMultilevel"/>
    <w:tmpl w:val="6CEAD6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8F3B35"/>
    <w:multiLevelType w:val="multilevel"/>
    <w:tmpl w:val="1AE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4525F"/>
    <w:multiLevelType w:val="multilevel"/>
    <w:tmpl w:val="ACA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E2E1E"/>
    <w:multiLevelType w:val="hybridMultilevel"/>
    <w:tmpl w:val="E674A25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58951217"/>
    <w:multiLevelType w:val="multilevel"/>
    <w:tmpl w:val="A44A4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535A29"/>
    <w:multiLevelType w:val="hybridMultilevel"/>
    <w:tmpl w:val="4EA221EC"/>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0AF28EA"/>
    <w:multiLevelType w:val="hybridMultilevel"/>
    <w:tmpl w:val="BDF8774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7262643F"/>
    <w:multiLevelType w:val="multilevel"/>
    <w:tmpl w:val="015C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E22394"/>
    <w:multiLevelType w:val="multilevel"/>
    <w:tmpl w:val="3ADC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9"/>
  </w:num>
  <w:num w:numId="5">
    <w:abstractNumId w:val="6"/>
  </w:num>
  <w:num w:numId="6">
    <w:abstractNumId w:val="4"/>
  </w:num>
  <w:num w:numId="7">
    <w:abstractNumId w:val="0"/>
  </w:num>
  <w:num w:numId="8">
    <w:abstractNumId w:val="5"/>
  </w:num>
  <w:num w:numId="9">
    <w:abstractNumId w:val="11"/>
  </w:num>
  <w:num w:numId="10">
    <w:abstractNumId w:val="10"/>
  </w:num>
  <w:num w:numId="11">
    <w:abstractNumId w:val="7"/>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aj Hamara">
    <w15:presenceInfo w15:providerId="None" w15:userId="Juraj Ham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58"/>
    <w:rsid w:val="00017247"/>
    <w:rsid w:val="00022CA8"/>
    <w:rsid w:val="00030F24"/>
    <w:rsid w:val="00051F84"/>
    <w:rsid w:val="000867C5"/>
    <w:rsid w:val="00094ECC"/>
    <w:rsid w:val="000A3EDE"/>
    <w:rsid w:val="000C2892"/>
    <w:rsid w:val="000D5A3E"/>
    <w:rsid w:val="000F10EC"/>
    <w:rsid w:val="00105A6E"/>
    <w:rsid w:val="00107CD7"/>
    <w:rsid w:val="0012005A"/>
    <w:rsid w:val="00133DBE"/>
    <w:rsid w:val="0014435E"/>
    <w:rsid w:val="00184BC5"/>
    <w:rsid w:val="00187DEE"/>
    <w:rsid w:val="001B37FD"/>
    <w:rsid w:val="001D4194"/>
    <w:rsid w:val="00225262"/>
    <w:rsid w:val="00241FA7"/>
    <w:rsid w:val="00244B12"/>
    <w:rsid w:val="00270BC2"/>
    <w:rsid w:val="00280E73"/>
    <w:rsid w:val="002927A4"/>
    <w:rsid w:val="002A0969"/>
    <w:rsid w:val="002A378B"/>
    <w:rsid w:val="002F1782"/>
    <w:rsid w:val="0031080F"/>
    <w:rsid w:val="00311810"/>
    <w:rsid w:val="00391835"/>
    <w:rsid w:val="00391A41"/>
    <w:rsid w:val="003C4A1C"/>
    <w:rsid w:val="00407A8E"/>
    <w:rsid w:val="00433B51"/>
    <w:rsid w:val="00481789"/>
    <w:rsid w:val="004A6E81"/>
    <w:rsid w:val="004D6276"/>
    <w:rsid w:val="004D6DBE"/>
    <w:rsid w:val="004E25FB"/>
    <w:rsid w:val="004F3680"/>
    <w:rsid w:val="004F5DB9"/>
    <w:rsid w:val="005014AF"/>
    <w:rsid w:val="00525B55"/>
    <w:rsid w:val="00535B47"/>
    <w:rsid w:val="00542C20"/>
    <w:rsid w:val="00544F9C"/>
    <w:rsid w:val="005765A3"/>
    <w:rsid w:val="005918EA"/>
    <w:rsid w:val="00596E39"/>
    <w:rsid w:val="005A2191"/>
    <w:rsid w:val="005B4CC1"/>
    <w:rsid w:val="005B65D0"/>
    <w:rsid w:val="005C10DC"/>
    <w:rsid w:val="005D0D42"/>
    <w:rsid w:val="005F21D4"/>
    <w:rsid w:val="005F5494"/>
    <w:rsid w:val="00603A35"/>
    <w:rsid w:val="00604040"/>
    <w:rsid w:val="00607B55"/>
    <w:rsid w:val="00625AAD"/>
    <w:rsid w:val="00646DC0"/>
    <w:rsid w:val="00657F9B"/>
    <w:rsid w:val="00661FB7"/>
    <w:rsid w:val="0067481B"/>
    <w:rsid w:val="006A0A00"/>
    <w:rsid w:val="006D3115"/>
    <w:rsid w:val="006D6DF0"/>
    <w:rsid w:val="006E4F06"/>
    <w:rsid w:val="006F0AA7"/>
    <w:rsid w:val="00702D38"/>
    <w:rsid w:val="00724118"/>
    <w:rsid w:val="00733958"/>
    <w:rsid w:val="007415C3"/>
    <w:rsid w:val="0077387D"/>
    <w:rsid w:val="00775860"/>
    <w:rsid w:val="00782BE9"/>
    <w:rsid w:val="00784102"/>
    <w:rsid w:val="007F14C1"/>
    <w:rsid w:val="00817701"/>
    <w:rsid w:val="00826D1A"/>
    <w:rsid w:val="00832664"/>
    <w:rsid w:val="008649EC"/>
    <w:rsid w:val="0088096C"/>
    <w:rsid w:val="00894501"/>
    <w:rsid w:val="00897A6F"/>
    <w:rsid w:val="008B04EE"/>
    <w:rsid w:val="008B5589"/>
    <w:rsid w:val="008B5708"/>
    <w:rsid w:val="009068A3"/>
    <w:rsid w:val="00937DEE"/>
    <w:rsid w:val="00953235"/>
    <w:rsid w:val="0096142A"/>
    <w:rsid w:val="009752E9"/>
    <w:rsid w:val="00980992"/>
    <w:rsid w:val="009875BC"/>
    <w:rsid w:val="009C4B47"/>
    <w:rsid w:val="009C6128"/>
    <w:rsid w:val="009D0CF7"/>
    <w:rsid w:val="009D4982"/>
    <w:rsid w:val="00A513AD"/>
    <w:rsid w:val="00A67635"/>
    <w:rsid w:val="00A80DBB"/>
    <w:rsid w:val="00A8339C"/>
    <w:rsid w:val="00AA7E9B"/>
    <w:rsid w:val="00AB0A45"/>
    <w:rsid w:val="00AE2EF2"/>
    <w:rsid w:val="00B3039A"/>
    <w:rsid w:val="00B35C0B"/>
    <w:rsid w:val="00B50924"/>
    <w:rsid w:val="00B54A43"/>
    <w:rsid w:val="00B90200"/>
    <w:rsid w:val="00B91DCD"/>
    <w:rsid w:val="00BA69EE"/>
    <w:rsid w:val="00BD7E04"/>
    <w:rsid w:val="00C316B9"/>
    <w:rsid w:val="00C43ECC"/>
    <w:rsid w:val="00C80E85"/>
    <w:rsid w:val="00CC0958"/>
    <w:rsid w:val="00CD7C4E"/>
    <w:rsid w:val="00D341D8"/>
    <w:rsid w:val="00D34E06"/>
    <w:rsid w:val="00D46C0C"/>
    <w:rsid w:val="00D539C6"/>
    <w:rsid w:val="00D710CB"/>
    <w:rsid w:val="00D74351"/>
    <w:rsid w:val="00D80134"/>
    <w:rsid w:val="00DA0D3E"/>
    <w:rsid w:val="00DA2F17"/>
    <w:rsid w:val="00DA2F7C"/>
    <w:rsid w:val="00DB191B"/>
    <w:rsid w:val="00DB7C59"/>
    <w:rsid w:val="00DC1F4C"/>
    <w:rsid w:val="00DC2930"/>
    <w:rsid w:val="00DE6A88"/>
    <w:rsid w:val="00E070B5"/>
    <w:rsid w:val="00E10E08"/>
    <w:rsid w:val="00E25BF2"/>
    <w:rsid w:val="00E45EF5"/>
    <w:rsid w:val="00E511ED"/>
    <w:rsid w:val="00E5297C"/>
    <w:rsid w:val="00EC3194"/>
    <w:rsid w:val="00EE0B3F"/>
    <w:rsid w:val="00F33DC7"/>
    <w:rsid w:val="00F4337A"/>
    <w:rsid w:val="00F47282"/>
    <w:rsid w:val="00F647D7"/>
    <w:rsid w:val="00F6785D"/>
    <w:rsid w:val="00F86275"/>
    <w:rsid w:val="00FA3DE7"/>
    <w:rsid w:val="00FC577C"/>
    <w:rsid w:val="00FE017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08E6F"/>
  <w15:docId w15:val="{9937530C-1C29-4EA5-B187-F9EE796E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81770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542C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link w:val="Nadpis4Char"/>
    <w:uiPriority w:val="9"/>
    <w:qFormat/>
    <w:rsid w:val="0081770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17701"/>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817701"/>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81770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817701"/>
    <w:rPr>
      <w:color w:val="0000FF"/>
      <w:u w:val="single"/>
    </w:rPr>
  </w:style>
  <w:style w:type="character" w:styleId="Vrazn">
    <w:name w:val="Strong"/>
    <w:basedOn w:val="Predvolenpsmoodseku"/>
    <w:uiPriority w:val="22"/>
    <w:qFormat/>
    <w:rsid w:val="00817701"/>
    <w:rPr>
      <w:b/>
      <w:bCs/>
    </w:rPr>
  </w:style>
  <w:style w:type="character" w:styleId="Zvraznenie">
    <w:name w:val="Emphasis"/>
    <w:basedOn w:val="Predvolenpsmoodseku"/>
    <w:uiPriority w:val="20"/>
    <w:qFormat/>
    <w:rsid w:val="00817701"/>
    <w:rPr>
      <w:i/>
      <w:iCs/>
    </w:rPr>
  </w:style>
  <w:style w:type="paragraph" w:styleId="Odsekzoznamu">
    <w:name w:val="List Paragraph"/>
    <w:basedOn w:val="Normlny"/>
    <w:uiPriority w:val="34"/>
    <w:qFormat/>
    <w:rsid w:val="005C10DC"/>
    <w:pPr>
      <w:ind w:left="720"/>
      <w:contextualSpacing/>
    </w:pPr>
  </w:style>
  <w:style w:type="table" w:styleId="Mriekatabuky">
    <w:name w:val="Table Grid"/>
    <w:basedOn w:val="Normlnatabuka"/>
    <w:uiPriority w:val="39"/>
    <w:rsid w:val="0054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542C20"/>
    <w:rPr>
      <w:rFonts w:asciiTheme="majorHAnsi" w:eastAsiaTheme="majorEastAsia" w:hAnsiTheme="majorHAnsi" w:cstheme="majorBidi"/>
      <w:color w:val="1F4D78" w:themeColor="accent1" w:themeShade="7F"/>
      <w:sz w:val="24"/>
      <w:szCs w:val="24"/>
    </w:rPr>
  </w:style>
  <w:style w:type="paragraph" w:customStyle="1" w:styleId="text-medium">
    <w:name w:val="text-medium"/>
    <w:basedOn w:val="Normlny"/>
    <w:rsid w:val="00542C2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407A8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7A8E"/>
  </w:style>
  <w:style w:type="paragraph" w:styleId="Pta">
    <w:name w:val="footer"/>
    <w:basedOn w:val="Normlny"/>
    <w:link w:val="PtaChar"/>
    <w:uiPriority w:val="99"/>
    <w:unhideWhenUsed/>
    <w:rsid w:val="00407A8E"/>
    <w:pPr>
      <w:tabs>
        <w:tab w:val="center" w:pos="4536"/>
        <w:tab w:val="right" w:pos="9072"/>
      </w:tabs>
      <w:spacing w:after="0" w:line="240" w:lineRule="auto"/>
    </w:pPr>
  </w:style>
  <w:style w:type="character" w:customStyle="1" w:styleId="PtaChar">
    <w:name w:val="Päta Char"/>
    <w:basedOn w:val="Predvolenpsmoodseku"/>
    <w:link w:val="Pta"/>
    <w:uiPriority w:val="99"/>
    <w:rsid w:val="00407A8E"/>
  </w:style>
  <w:style w:type="character" w:styleId="Odkaznakomentr">
    <w:name w:val="annotation reference"/>
    <w:basedOn w:val="Predvolenpsmoodseku"/>
    <w:uiPriority w:val="99"/>
    <w:semiHidden/>
    <w:unhideWhenUsed/>
    <w:rsid w:val="00661FB7"/>
    <w:rPr>
      <w:sz w:val="18"/>
      <w:szCs w:val="18"/>
    </w:rPr>
  </w:style>
  <w:style w:type="paragraph" w:styleId="Textkomentra">
    <w:name w:val="annotation text"/>
    <w:basedOn w:val="Normlny"/>
    <w:link w:val="TextkomentraChar"/>
    <w:uiPriority w:val="99"/>
    <w:semiHidden/>
    <w:unhideWhenUsed/>
    <w:rsid w:val="00661FB7"/>
    <w:pPr>
      <w:spacing w:line="240" w:lineRule="auto"/>
    </w:pPr>
    <w:rPr>
      <w:sz w:val="24"/>
      <w:szCs w:val="24"/>
    </w:rPr>
  </w:style>
  <w:style w:type="character" w:customStyle="1" w:styleId="TextkomentraChar">
    <w:name w:val="Text komentára Char"/>
    <w:basedOn w:val="Predvolenpsmoodseku"/>
    <w:link w:val="Textkomentra"/>
    <w:uiPriority w:val="99"/>
    <w:semiHidden/>
    <w:rsid w:val="00661FB7"/>
    <w:rPr>
      <w:sz w:val="24"/>
      <w:szCs w:val="24"/>
    </w:rPr>
  </w:style>
  <w:style w:type="paragraph" w:styleId="Predmetkomentra">
    <w:name w:val="annotation subject"/>
    <w:basedOn w:val="Textkomentra"/>
    <w:next w:val="Textkomentra"/>
    <w:link w:val="PredmetkomentraChar"/>
    <w:uiPriority w:val="99"/>
    <w:semiHidden/>
    <w:unhideWhenUsed/>
    <w:rsid w:val="00661FB7"/>
    <w:rPr>
      <w:b/>
      <w:bCs/>
      <w:sz w:val="20"/>
      <w:szCs w:val="20"/>
    </w:rPr>
  </w:style>
  <w:style w:type="character" w:customStyle="1" w:styleId="PredmetkomentraChar">
    <w:name w:val="Predmet komentára Char"/>
    <w:basedOn w:val="TextkomentraChar"/>
    <w:link w:val="Predmetkomentra"/>
    <w:uiPriority w:val="99"/>
    <w:semiHidden/>
    <w:rsid w:val="00661FB7"/>
    <w:rPr>
      <w:b/>
      <w:bCs/>
      <w:sz w:val="20"/>
      <w:szCs w:val="20"/>
    </w:rPr>
  </w:style>
  <w:style w:type="paragraph" w:styleId="Textbubliny">
    <w:name w:val="Balloon Text"/>
    <w:basedOn w:val="Normlny"/>
    <w:link w:val="TextbublinyChar"/>
    <w:uiPriority w:val="99"/>
    <w:semiHidden/>
    <w:unhideWhenUsed/>
    <w:rsid w:val="00661FB7"/>
    <w:pPr>
      <w:spacing w:after="0" w:line="240" w:lineRule="auto"/>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661FB7"/>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5060">
      <w:bodyDiv w:val="1"/>
      <w:marLeft w:val="0"/>
      <w:marRight w:val="0"/>
      <w:marTop w:val="0"/>
      <w:marBottom w:val="0"/>
      <w:divBdr>
        <w:top w:val="none" w:sz="0" w:space="0" w:color="auto"/>
        <w:left w:val="none" w:sz="0" w:space="0" w:color="auto"/>
        <w:bottom w:val="none" w:sz="0" w:space="0" w:color="auto"/>
        <w:right w:val="none" w:sz="0" w:space="0" w:color="auto"/>
      </w:divBdr>
    </w:div>
    <w:div w:id="523790421">
      <w:bodyDiv w:val="1"/>
      <w:marLeft w:val="0"/>
      <w:marRight w:val="0"/>
      <w:marTop w:val="0"/>
      <w:marBottom w:val="0"/>
      <w:divBdr>
        <w:top w:val="none" w:sz="0" w:space="0" w:color="auto"/>
        <w:left w:val="none" w:sz="0" w:space="0" w:color="auto"/>
        <w:bottom w:val="none" w:sz="0" w:space="0" w:color="auto"/>
        <w:right w:val="none" w:sz="0" w:space="0" w:color="auto"/>
      </w:divBdr>
    </w:div>
    <w:div w:id="679740589">
      <w:bodyDiv w:val="1"/>
      <w:marLeft w:val="0"/>
      <w:marRight w:val="0"/>
      <w:marTop w:val="0"/>
      <w:marBottom w:val="0"/>
      <w:divBdr>
        <w:top w:val="none" w:sz="0" w:space="0" w:color="auto"/>
        <w:left w:val="none" w:sz="0" w:space="0" w:color="auto"/>
        <w:bottom w:val="none" w:sz="0" w:space="0" w:color="auto"/>
        <w:right w:val="none" w:sz="0" w:space="0" w:color="auto"/>
      </w:divBdr>
    </w:div>
    <w:div w:id="72175157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8708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ec.europa.eu/consumers/odr/main/index.cfm?event=main.home2.show&amp;lng=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soi.s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y.gov.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p.youstice.com/blox-odr/generix/odr/sk/app2/_complaint_/shop/8971"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alza.sk/reklamacny-poriadok-alzask-sro-art9751.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4232</Words>
  <Characters>26666</Characters>
  <Application>Microsoft Office Word</Application>
  <DocSecurity>0</DocSecurity>
  <Lines>222</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Lucia Kohutova</cp:lastModifiedBy>
  <cp:revision>6</cp:revision>
  <dcterms:created xsi:type="dcterms:W3CDTF">2018-12-20T13:26:00Z</dcterms:created>
  <dcterms:modified xsi:type="dcterms:W3CDTF">2021-07-01T06:05:00Z</dcterms:modified>
</cp:coreProperties>
</file>